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1F8C" w:rsidRDefault="00DB1F8C" w:rsidP="00DB1F8C">
      <w:pPr>
        <w:spacing w:line="360" w:lineRule="auto"/>
        <w:ind w:firstLine="630"/>
        <w:rPr>
          <w:rFonts w:ascii="宋体" w:hAnsi="宋体"/>
          <w:sz w:val="28"/>
          <w:szCs w:val="28"/>
        </w:rPr>
      </w:pPr>
      <w:r>
        <w:rPr>
          <w:rFonts w:ascii="宋体" w:hAnsi="宋体" w:hint="eastAsia"/>
          <w:sz w:val="28"/>
          <w:szCs w:val="28"/>
        </w:rPr>
        <w:t>附件一：</w:t>
      </w:r>
    </w:p>
    <w:p w:rsidR="00DB1F8C" w:rsidRDefault="00DB1F8C" w:rsidP="00DB1F8C">
      <w:pPr>
        <w:spacing w:line="360" w:lineRule="auto"/>
        <w:ind w:firstLine="630"/>
        <w:jc w:val="center"/>
        <w:rPr>
          <w:rFonts w:ascii="宋体" w:hAnsi="宋体"/>
          <w:sz w:val="28"/>
          <w:szCs w:val="28"/>
        </w:rPr>
      </w:pPr>
    </w:p>
    <w:p w:rsidR="00DB1F8C" w:rsidRPr="00DB1F8C" w:rsidRDefault="00DB1F8C" w:rsidP="00DB1F8C">
      <w:pPr>
        <w:spacing w:line="360" w:lineRule="auto"/>
        <w:ind w:firstLine="630"/>
        <w:jc w:val="center"/>
        <w:rPr>
          <w:rFonts w:ascii="宋体" w:hAnsi="宋体"/>
          <w:sz w:val="28"/>
          <w:szCs w:val="28"/>
        </w:rPr>
      </w:pPr>
      <w:r>
        <w:rPr>
          <w:rFonts w:ascii="宋体" w:hAnsi="宋体" w:hint="eastAsia"/>
          <w:sz w:val="44"/>
          <w:szCs w:val="44"/>
        </w:rPr>
        <w:t>投 标 确 认 书</w:t>
      </w:r>
    </w:p>
    <w:p w:rsidR="00DB1F8C" w:rsidRDefault="00DB1F8C" w:rsidP="00DB1F8C">
      <w:pPr>
        <w:spacing w:line="360" w:lineRule="auto"/>
        <w:ind w:firstLineChars="225" w:firstLine="540"/>
        <w:rPr>
          <w:rFonts w:ascii="宋体" w:hAnsi="宋体"/>
          <w:sz w:val="24"/>
        </w:rPr>
      </w:pPr>
    </w:p>
    <w:p w:rsidR="00DB1F8C" w:rsidRDefault="00DB1F8C" w:rsidP="00DB1F8C">
      <w:pPr>
        <w:spacing w:line="360" w:lineRule="auto"/>
        <w:ind w:firstLineChars="225" w:firstLine="675"/>
        <w:rPr>
          <w:rFonts w:ascii="宋体" w:hAnsi="宋体"/>
          <w:sz w:val="30"/>
          <w:szCs w:val="30"/>
        </w:rPr>
      </w:pPr>
      <w:r>
        <w:rPr>
          <w:rFonts w:ascii="宋体" w:hAnsi="宋体" w:hint="eastAsia"/>
          <w:sz w:val="30"/>
          <w:szCs w:val="30"/>
        </w:rPr>
        <w:t>本人已明确了学校此次</w:t>
      </w:r>
      <w:r w:rsidRPr="00B551F1">
        <w:rPr>
          <w:rFonts w:ascii="宋体" w:hAnsi="宋体" w:hint="eastAsia"/>
          <w:sz w:val="30"/>
          <w:szCs w:val="30"/>
        </w:rPr>
        <w:t>服务师生用房</w:t>
      </w:r>
      <w:r>
        <w:rPr>
          <w:rFonts w:ascii="宋体" w:hAnsi="宋体" w:hint="eastAsia"/>
          <w:sz w:val="30"/>
          <w:szCs w:val="30"/>
        </w:rPr>
        <w:t>招租的各项要求，同时认可招标书中的各项规定。本人承诺在此次投标过程中严格遵守招标书的规定参与投标，如有违反招标书规定的情况出现，同意学校按照招标书中的相关规定办理。</w:t>
      </w:r>
    </w:p>
    <w:p w:rsidR="00DB1F8C" w:rsidRDefault="00DB1F8C" w:rsidP="00DB1F8C">
      <w:pPr>
        <w:spacing w:line="360" w:lineRule="auto"/>
        <w:ind w:firstLineChars="225" w:firstLine="675"/>
        <w:rPr>
          <w:rFonts w:ascii="宋体" w:hAnsi="宋体"/>
          <w:sz w:val="30"/>
          <w:szCs w:val="30"/>
        </w:rPr>
      </w:pPr>
    </w:p>
    <w:p w:rsidR="00DB1F8C" w:rsidRDefault="00DB1F8C" w:rsidP="00DB1F8C">
      <w:pPr>
        <w:wordWrap w:val="0"/>
        <w:spacing w:line="360" w:lineRule="auto"/>
        <w:ind w:firstLineChars="225" w:firstLine="675"/>
        <w:jc w:val="right"/>
        <w:rPr>
          <w:rFonts w:ascii="宋体" w:hAnsi="宋体"/>
          <w:sz w:val="30"/>
          <w:szCs w:val="30"/>
        </w:rPr>
      </w:pPr>
      <w:r>
        <w:rPr>
          <w:rFonts w:ascii="宋体" w:hAnsi="宋体" w:hint="eastAsia"/>
          <w:sz w:val="30"/>
          <w:szCs w:val="30"/>
        </w:rPr>
        <w:t xml:space="preserve">投标人：          </w:t>
      </w:r>
    </w:p>
    <w:p w:rsidR="00DB1F8C" w:rsidRDefault="00DB1F8C" w:rsidP="00DB1F8C">
      <w:pPr>
        <w:wordWrap w:val="0"/>
        <w:spacing w:line="360" w:lineRule="auto"/>
        <w:ind w:left="675"/>
        <w:rPr>
          <w:rFonts w:ascii="宋体" w:hAnsi="宋体"/>
          <w:sz w:val="30"/>
          <w:szCs w:val="30"/>
        </w:rPr>
      </w:pPr>
      <w:r>
        <w:rPr>
          <w:rFonts w:ascii="宋体" w:hAnsi="宋体" w:hint="eastAsia"/>
          <w:sz w:val="30"/>
          <w:szCs w:val="30"/>
        </w:rPr>
        <w:t xml:space="preserve">                               2018年   月  日   </w:t>
      </w:r>
    </w:p>
    <w:p w:rsidR="00DB1F8C" w:rsidRDefault="00DB1F8C" w:rsidP="00DB1F8C">
      <w:pPr>
        <w:spacing w:line="360" w:lineRule="auto"/>
        <w:jc w:val="right"/>
        <w:rPr>
          <w:rFonts w:ascii="宋体" w:hAnsi="宋体"/>
          <w:sz w:val="30"/>
          <w:szCs w:val="30"/>
        </w:rPr>
      </w:pPr>
    </w:p>
    <w:p w:rsidR="00DB1F8C" w:rsidRDefault="00DB1F8C" w:rsidP="00DB1F8C">
      <w:pPr>
        <w:spacing w:line="360" w:lineRule="auto"/>
        <w:ind w:right="600"/>
        <w:rPr>
          <w:rFonts w:ascii="宋体" w:hAnsi="宋体"/>
          <w:sz w:val="30"/>
          <w:szCs w:val="30"/>
        </w:rPr>
      </w:pPr>
    </w:p>
    <w:p w:rsidR="00DB1F8C" w:rsidRDefault="00DB1F8C" w:rsidP="00DB1F8C">
      <w:pPr>
        <w:spacing w:line="360" w:lineRule="auto"/>
        <w:ind w:right="600"/>
        <w:rPr>
          <w:rFonts w:ascii="宋体" w:hAnsi="宋体"/>
          <w:sz w:val="30"/>
          <w:szCs w:val="30"/>
        </w:rPr>
      </w:pPr>
    </w:p>
    <w:p w:rsidR="00DB1F8C" w:rsidRDefault="00DB1F8C" w:rsidP="00DB1F8C">
      <w:pPr>
        <w:spacing w:line="360" w:lineRule="auto"/>
        <w:ind w:right="600"/>
        <w:rPr>
          <w:rFonts w:ascii="宋体" w:hAnsi="宋体"/>
          <w:sz w:val="30"/>
          <w:szCs w:val="30"/>
        </w:rPr>
      </w:pPr>
    </w:p>
    <w:p w:rsidR="00DB1F8C" w:rsidRDefault="00DB1F8C" w:rsidP="00DB1F8C">
      <w:pPr>
        <w:spacing w:line="360" w:lineRule="auto"/>
        <w:ind w:right="600"/>
        <w:rPr>
          <w:rFonts w:ascii="宋体" w:hAnsi="宋体"/>
          <w:sz w:val="30"/>
          <w:szCs w:val="30"/>
        </w:rPr>
      </w:pPr>
    </w:p>
    <w:p w:rsidR="00DB1F8C" w:rsidRDefault="00DB1F8C" w:rsidP="00DB1F8C">
      <w:pPr>
        <w:spacing w:line="360" w:lineRule="auto"/>
        <w:ind w:right="600"/>
        <w:rPr>
          <w:rFonts w:ascii="宋体" w:hAnsi="宋体"/>
          <w:sz w:val="30"/>
          <w:szCs w:val="30"/>
        </w:rPr>
      </w:pPr>
    </w:p>
    <w:p w:rsidR="00DB1F8C" w:rsidRDefault="00DB1F8C" w:rsidP="00DB1F8C">
      <w:pPr>
        <w:spacing w:line="360" w:lineRule="auto"/>
        <w:ind w:right="600"/>
        <w:rPr>
          <w:rFonts w:ascii="宋体" w:hAnsi="宋体"/>
          <w:sz w:val="30"/>
          <w:szCs w:val="30"/>
        </w:rPr>
      </w:pPr>
    </w:p>
    <w:p w:rsidR="00DB1F8C" w:rsidRDefault="00DB1F8C" w:rsidP="00DB1F8C">
      <w:pPr>
        <w:spacing w:line="360" w:lineRule="auto"/>
        <w:ind w:right="600"/>
        <w:rPr>
          <w:rFonts w:ascii="宋体" w:hAnsi="宋体"/>
          <w:sz w:val="30"/>
          <w:szCs w:val="30"/>
        </w:rPr>
      </w:pPr>
    </w:p>
    <w:p w:rsidR="00DB1F8C" w:rsidRDefault="00DB1F8C" w:rsidP="00DB1F8C">
      <w:pPr>
        <w:spacing w:line="360" w:lineRule="auto"/>
        <w:ind w:right="600"/>
        <w:rPr>
          <w:rFonts w:ascii="宋体" w:hAnsi="宋体"/>
          <w:sz w:val="30"/>
          <w:szCs w:val="30"/>
        </w:rPr>
      </w:pPr>
    </w:p>
    <w:p w:rsidR="00DB1F8C" w:rsidRDefault="00DB1F8C" w:rsidP="00DB1F8C">
      <w:pPr>
        <w:spacing w:line="360" w:lineRule="auto"/>
        <w:ind w:right="600"/>
        <w:rPr>
          <w:rFonts w:ascii="宋体" w:hAnsi="宋体"/>
          <w:sz w:val="30"/>
          <w:szCs w:val="30"/>
        </w:rPr>
      </w:pPr>
    </w:p>
    <w:p w:rsidR="00DB1F8C" w:rsidRDefault="00DB1F8C" w:rsidP="00DB1F8C">
      <w:pPr>
        <w:spacing w:line="360" w:lineRule="auto"/>
        <w:ind w:right="600"/>
        <w:rPr>
          <w:rFonts w:ascii="宋体" w:hAnsi="宋体"/>
          <w:sz w:val="30"/>
          <w:szCs w:val="30"/>
        </w:rPr>
      </w:pPr>
    </w:p>
    <w:p w:rsidR="00DB1F8C" w:rsidRDefault="00DB1F8C" w:rsidP="00DB1F8C">
      <w:pPr>
        <w:spacing w:line="360" w:lineRule="auto"/>
        <w:ind w:right="600"/>
        <w:rPr>
          <w:rFonts w:ascii="宋体" w:hAnsi="宋体"/>
          <w:sz w:val="30"/>
          <w:szCs w:val="30"/>
        </w:rPr>
      </w:pPr>
      <w:r>
        <w:rPr>
          <w:rFonts w:ascii="宋体" w:hAnsi="宋体" w:hint="eastAsia"/>
          <w:sz w:val="30"/>
          <w:szCs w:val="30"/>
        </w:rPr>
        <w:lastRenderedPageBreak/>
        <w:t>附件二：</w:t>
      </w:r>
    </w:p>
    <w:p w:rsidR="00DB1F8C" w:rsidRDefault="00DB1F8C" w:rsidP="00DB1F8C">
      <w:pPr>
        <w:jc w:val="center"/>
        <w:rPr>
          <w:rFonts w:ascii="宋体" w:hAnsi="宋体"/>
          <w:b/>
          <w:bCs/>
          <w:sz w:val="24"/>
          <w:szCs w:val="32"/>
        </w:rPr>
      </w:pPr>
      <w:r>
        <w:rPr>
          <w:rFonts w:ascii="宋体" w:hAnsi="宋体" w:hint="eastAsia"/>
          <w:sz w:val="36"/>
          <w:szCs w:val="36"/>
        </w:rPr>
        <w:t>投 标 报 价 表</w:t>
      </w:r>
    </w:p>
    <w:p w:rsidR="00DB1F8C" w:rsidRDefault="00DB1F8C" w:rsidP="00DB1F8C">
      <w:pPr>
        <w:snapToGrid w:val="0"/>
        <w:spacing w:line="500" w:lineRule="exact"/>
        <w:rPr>
          <w:rFonts w:ascii="宋体" w:hAnsi="宋体"/>
          <w:sz w:val="28"/>
          <w:szCs w:val="32"/>
        </w:rPr>
      </w:pPr>
      <w:r>
        <w:rPr>
          <w:rFonts w:ascii="宋体" w:hAnsi="宋体" w:hint="eastAsia"/>
          <w:sz w:val="24"/>
          <w:szCs w:val="32"/>
        </w:rPr>
        <w:t xml:space="preserve">投标人姓名：　　　　  身份证号：         </w:t>
      </w:r>
      <w:r>
        <w:rPr>
          <w:rFonts w:ascii="宋体" w:hAnsi="宋体"/>
          <w:sz w:val="24"/>
          <w:szCs w:val="32"/>
        </w:rPr>
        <w:t xml:space="preserve">      </w:t>
      </w:r>
      <w:r>
        <w:rPr>
          <w:rFonts w:ascii="宋体" w:hAnsi="宋体" w:hint="eastAsia"/>
          <w:sz w:val="24"/>
          <w:szCs w:val="32"/>
        </w:rPr>
        <w:t>联系电话：</w:t>
      </w:r>
    </w:p>
    <w:tbl>
      <w:tblPr>
        <w:tblW w:w="8690"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4A0" w:firstRow="1" w:lastRow="0" w:firstColumn="1" w:lastColumn="0" w:noHBand="0" w:noVBand="1"/>
      </w:tblPr>
      <w:tblGrid>
        <w:gridCol w:w="950"/>
        <w:gridCol w:w="1832"/>
        <w:gridCol w:w="1155"/>
        <w:gridCol w:w="2611"/>
        <w:gridCol w:w="2142"/>
      </w:tblGrid>
      <w:tr w:rsidR="00DB1F8C" w:rsidTr="007A27A4">
        <w:trPr>
          <w:cantSplit/>
          <w:trHeight w:val="851"/>
          <w:jc w:val="center"/>
        </w:trPr>
        <w:tc>
          <w:tcPr>
            <w:tcW w:w="950" w:type="dxa"/>
            <w:vAlign w:val="center"/>
          </w:tcPr>
          <w:p w:rsidR="00DB1F8C" w:rsidRPr="00A27CAE" w:rsidRDefault="00DB1F8C" w:rsidP="007A27A4">
            <w:pPr>
              <w:jc w:val="center"/>
              <w:rPr>
                <w:rFonts w:ascii="宋体" w:hAnsi="宋体"/>
                <w:b/>
                <w:sz w:val="20"/>
                <w:szCs w:val="20"/>
              </w:rPr>
            </w:pPr>
            <w:r w:rsidRPr="00A27CAE">
              <w:rPr>
                <w:rFonts w:ascii="宋体" w:hAnsi="宋体" w:hint="eastAsia"/>
                <w:b/>
                <w:sz w:val="20"/>
                <w:szCs w:val="20"/>
              </w:rPr>
              <w:t>标项</w:t>
            </w:r>
          </w:p>
        </w:tc>
        <w:tc>
          <w:tcPr>
            <w:tcW w:w="1832" w:type="dxa"/>
            <w:vAlign w:val="center"/>
          </w:tcPr>
          <w:p w:rsidR="00DB1F8C" w:rsidRPr="00A27CAE" w:rsidRDefault="00DB1F8C" w:rsidP="007A27A4">
            <w:pPr>
              <w:jc w:val="center"/>
              <w:rPr>
                <w:rFonts w:ascii="宋体" w:hAnsi="宋体"/>
                <w:b/>
                <w:sz w:val="20"/>
                <w:szCs w:val="20"/>
              </w:rPr>
            </w:pPr>
            <w:r w:rsidRPr="00A27CAE">
              <w:rPr>
                <w:rFonts w:ascii="宋体" w:hAnsi="宋体" w:hint="eastAsia"/>
                <w:b/>
                <w:sz w:val="20"/>
                <w:szCs w:val="20"/>
              </w:rPr>
              <w:t>门面地点</w:t>
            </w:r>
          </w:p>
        </w:tc>
        <w:tc>
          <w:tcPr>
            <w:tcW w:w="1155" w:type="dxa"/>
            <w:vAlign w:val="center"/>
          </w:tcPr>
          <w:p w:rsidR="00DB1F8C" w:rsidRPr="00A27CAE" w:rsidRDefault="00DB1F8C" w:rsidP="007A27A4">
            <w:pPr>
              <w:jc w:val="center"/>
              <w:rPr>
                <w:rFonts w:ascii="宋体" w:hAnsi="宋体"/>
                <w:b/>
                <w:sz w:val="20"/>
                <w:szCs w:val="20"/>
              </w:rPr>
            </w:pPr>
            <w:r w:rsidRPr="00A27CAE">
              <w:rPr>
                <w:rFonts w:ascii="宋体" w:hAnsi="宋体" w:hint="eastAsia"/>
                <w:b/>
                <w:sz w:val="20"/>
                <w:szCs w:val="20"/>
              </w:rPr>
              <w:t>门面面积</w:t>
            </w:r>
          </w:p>
        </w:tc>
        <w:tc>
          <w:tcPr>
            <w:tcW w:w="2611" w:type="dxa"/>
            <w:vAlign w:val="center"/>
          </w:tcPr>
          <w:p w:rsidR="00DB1F8C" w:rsidRPr="00A27CAE" w:rsidRDefault="00DB1F8C" w:rsidP="007A27A4">
            <w:pPr>
              <w:ind w:firstLineChars="100" w:firstLine="201"/>
              <w:rPr>
                <w:rFonts w:ascii="宋体" w:hAnsi="宋体"/>
                <w:b/>
                <w:sz w:val="20"/>
                <w:szCs w:val="20"/>
              </w:rPr>
            </w:pPr>
            <w:r w:rsidRPr="00A27CAE">
              <w:rPr>
                <w:rFonts w:ascii="宋体" w:hAnsi="宋体" w:hint="eastAsia"/>
                <w:b/>
                <w:sz w:val="20"/>
                <w:szCs w:val="20"/>
              </w:rPr>
              <w:t xml:space="preserve">      年租金</w:t>
            </w:r>
          </w:p>
          <w:p w:rsidR="00DB1F8C" w:rsidRPr="00A27CAE" w:rsidRDefault="00DB1F8C" w:rsidP="007A27A4">
            <w:pPr>
              <w:jc w:val="center"/>
              <w:rPr>
                <w:rFonts w:ascii="宋体" w:hAnsi="宋体"/>
                <w:b/>
                <w:sz w:val="20"/>
                <w:szCs w:val="20"/>
              </w:rPr>
            </w:pPr>
            <w:r w:rsidRPr="00A27CAE">
              <w:rPr>
                <w:rFonts w:ascii="宋体" w:hAnsi="宋体" w:hint="eastAsia"/>
                <w:b/>
                <w:sz w:val="20"/>
                <w:szCs w:val="20"/>
              </w:rPr>
              <w:t>报价（元）</w:t>
            </w:r>
          </w:p>
        </w:tc>
        <w:tc>
          <w:tcPr>
            <w:tcW w:w="2142" w:type="dxa"/>
          </w:tcPr>
          <w:p w:rsidR="00DB1F8C" w:rsidRPr="00A27CAE" w:rsidRDefault="00DB1F8C" w:rsidP="007A27A4">
            <w:pPr>
              <w:jc w:val="center"/>
              <w:rPr>
                <w:rFonts w:ascii="宋体" w:hAnsi="宋体"/>
                <w:b/>
                <w:sz w:val="20"/>
                <w:szCs w:val="20"/>
              </w:rPr>
            </w:pPr>
            <w:r w:rsidRPr="00A27CAE">
              <w:rPr>
                <w:rFonts w:ascii="宋体" w:hAnsi="宋体" w:hint="eastAsia"/>
                <w:b/>
                <w:sz w:val="20"/>
                <w:szCs w:val="20"/>
              </w:rPr>
              <w:t>拟经营</w:t>
            </w:r>
          </w:p>
          <w:p w:rsidR="00DB1F8C" w:rsidRPr="00A27CAE" w:rsidRDefault="00DB1F8C" w:rsidP="007A27A4">
            <w:pPr>
              <w:jc w:val="center"/>
              <w:rPr>
                <w:rFonts w:ascii="宋体" w:hAnsi="宋体"/>
                <w:b/>
                <w:sz w:val="20"/>
                <w:szCs w:val="20"/>
              </w:rPr>
            </w:pPr>
            <w:r w:rsidRPr="00A27CAE">
              <w:rPr>
                <w:rFonts w:ascii="宋体" w:hAnsi="宋体" w:hint="eastAsia"/>
                <w:b/>
                <w:sz w:val="20"/>
                <w:szCs w:val="20"/>
              </w:rPr>
              <w:t>业态</w:t>
            </w:r>
          </w:p>
        </w:tc>
      </w:tr>
      <w:tr w:rsidR="00DB1F8C" w:rsidTr="007A27A4">
        <w:trPr>
          <w:cantSplit/>
          <w:trHeight w:val="1849"/>
          <w:jc w:val="center"/>
        </w:trPr>
        <w:tc>
          <w:tcPr>
            <w:tcW w:w="950" w:type="dxa"/>
            <w:vAlign w:val="center"/>
          </w:tcPr>
          <w:p w:rsidR="00DB1F8C" w:rsidRDefault="00DB1F8C" w:rsidP="007A27A4">
            <w:pPr>
              <w:jc w:val="center"/>
              <w:rPr>
                <w:rFonts w:ascii="宋体" w:hAnsi="宋体"/>
                <w:szCs w:val="21"/>
              </w:rPr>
            </w:pPr>
          </w:p>
        </w:tc>
        <w:tc>
          <w:tcPr>
            <w:tcW w:w="1832" w:type="dxa"/>
            <w:vAlign w:val="center"/>
          </w:tcPr>
          <w:p w:rsidR="00DB1F8C" w:rsidRDefault="00DB1F8C" w:rsidP="007A27A4">
            <w:pPr>
              <w:jc w:val="center"/>
              <w:rPr>
                <w:rFonts w:ascii="宋体" w:hAnsi="宋体"/>
                <w:szCs w:val="21"/>
              </w:rPr>
            </w:pPr>
          </w:p>
        </w:tc>
        <w:tc>
          <w:tcPr>
            <w:tcW w:w="1155" w:type="dxa"/>
            <w:vAlign w:val="center"/>
          </w:tcPr>
          <w:p w:rsidR="00DB1F8C" w:rsidRDefault="00DB1F8C" w:rsidP="007A27A4">
            <w:pPr>
              <w:jc w:val="center"/>
              <w:rPr>
                <w:rFonts w:ascii="宋体" w:hAnsi="宋体"/>
                <w:szCs w:val="21"/>
              </w:rPr>
            </w:pPr>
          </w:p>
        </w:tc>
        <w:tc>
          <w:tcPr>
            <w:tcW w:w="2611" w:type="dxa"/>
            <w:vAlign w:val="center"/>
          </w:tcPr>
          <w:p w:rsidR="00DB1F8C" w:rsidRPr="00FD71B3" w:rsidRDefault="00DB1F8C" w:rsidP="007A27A4">
            <w:pPr>
              <w:rPr>
                <w:rFonts w:ascii="宋体" w:hAnsi="宋体" w:cs="宋体"/>
                <w:kern w:val="0"/>
                <w:sz w:val="24"/>
              </w:rPr>
            </w:pPr>
            <w:r w:rsidRPr="00FD71B3">
              <w:rPr>
                <w:rFonts w:ascii="宋体" w:hAnsi="宋体" w:cs="宋体" w:hint="eastAsia"/>
                <w:kern w:val="0"/>
                <w:sz w:val="24"/>
              </w:rPr>
              <w:t>小写：</w:t>
            </w:r>
          </w:p>
          <w:p w:rsidR="00DB1F8C" w:rsidRPr="00FD71B3" w:rsidRDefault="00DB1F8C" w:rsidP="007A27A4">
            <w:pPr>
              <w:rPr>
                <w:rFonts w:ascii="宋体" w:hAnsi="宋体" w:cs="宋体"/>
                <w:kern w:val="0"/>
                <w:sz w:val="24"/>
              </w:rPr>
            </w:pPr>
          </w:p>
          <w:p w:rsidR="00DB1F8C" w:rsidRPr="00FD71B3" w:rsidRDefault="00DB1F8C" w:rsidP="007A27A4">
            <w:pPr>
              <w:rPr>
                <w:rFonts w:ascii="宋体" w:hAnsi="宋体" w:cs="宋体"/>
                <w:kern w:val="0"/>
                <w:sz w:val="24"/>
              </w:rPr>
            </w:pPr>
          </w:p>
          <w:p w:rsidR="00DB1F8C" w:rsidRDefault="00DB1F8C" w:rsidP="007A27A4">
            <w:pPr>
              <w:rPr>
                <w:rFonts w:ascii="宋体" w:hAnsi="宋体" w:cs="宋体"/>
                <w:kern w:val="0"/>
                <w:sz w:val="18"/>
                <w:szCs w:val="18"/>
              </w:rPr>
            </w:pPr>
            <w:r w:rsidRPr="00FD71B3">
              <w:rPr>
                <w:rFonts w:ascii="宋体" w:hAnsi="宋体" w:cs="宋体" w:hint="eastAsia"/>
                <w:kern w:val="0"/>
                <w:sz w:val="24"/>
              </w:rPr>
              <w:t>大写：</w:t>
            </w:r>
          </w:p>
        </w:tc>
        <w:tc>
          <w:tcPr>
            <w:tcW w:w="2142" w:type="dxa"/>
          </w:tcPr>
          <w:p w:rsidR="00DB1F8C" w:rsidRDefault="00DB1F8C" w:rsidP="007A27A4">
            <w:pPr>
              <w:rPr>
                <w:rFonts w:ascii="宋体" w:hAnsi="宋体" w:cs="宋体"/>
                <w:kern w:val="0"/>
                <w:sz w:val="18"/>
                <w:szCs w:val="18"/>
              </w:rPr>
            </w:pPr>
          </w:p>
        </w:tc>
      </w:tr>
    </w:tbl>
    <w:p w:rsidR="00DB1F8C" w:rsidRPr="00051D60" w:rsidRDefault="00DB1F8C" w:rsidP="00DB1F8C">
      <w:pPr>
        <w:spacing w:afterLines="100" w:after="312" w:line="360" w:lineRule="auto"/>
        <w:ind w:rightChars="-10" w:right="-21"/>
        <w:rPr>
          <w:rFonts w:ascii="宋体" w:hAnsi="宋体"/>
          <w:color w:val="000000"/>
          <w:sz w:val="28"/>
          <w:szCs w:val="28"/>
        </w:rPr>
      </w:pPr>
      <w:r w:rsidRPr="00051D60">
        <w:rPr>
          <w:rFonts w:ascii="宋体" w:hAnsi="宋体" w:hint="eastAsia"/>
          <w:color w:val="000000"/>
          <w:sz w:val="28"/>
          <w:szCs w:val="28"/>
        </w:rPr>
        <w:t>注：1.年租金按高校惯例以一年10个月计算。</w:t>
      </w:r>
    </w:p>
    <w:p w:rsidR="00DB1F8C" w:rsidRDefault="00DB1F8C" w:rsidP="00DB1F8C">
      <w:pPr>
        <w:spacing w:afterLines="100" w:after="312" w:line="360" w:lineRule="auto"/>
        <w:ind w:rightChars="-10" w:right="-21" w:firstLine="720"/>
        <w:rPr>
          <w:rFonts w:ascii="宋体" w:hAnsi="宋体"/>
          <w:color w:val="000000"/>
          <w:sz w:val="28"/>
          <w:szCs w:val="28"/>
        </w:rPr>
      </w:pPr>
      <w:r w:rsidRPr="00051D60">
        <w:rPr>
          <w:rFonts w:ascii="宋体" w:hAnsi="宋体" w:hint="eastAsia"/>
          <w:color w:val="000000"/>
          <w:sz w:val="28"/>
          <w:szCs w:val="28"/>
        </w:rPr>
        <w:t>2.合同期不单独设置装修免租期限。</w:t>
      </w:r>
    </w:p>
    <w:p w:rsidR="00DB1F8C" w:rsidRPr="00051D60" w:rsidRDefault="00DB1F8C" w:rsidP="00DB1F8C">
      <w:pPr>
        <w:spacing w:afterLines="100" w:after="312" w:line="360" w:lineRule="auto"/>
        <w:ind w:rightChars="-10" w:right="-21" w:firstLine="720"/>
        <w:rPr>
          <w:rFonts w:ascii="宋体" w:hAnsi="宋体"/>
          <w:color w:val="000000"/>
          <w:sz w:val="28"/>
          <w:szCs w:val="28"/>
        </w:rPr>
      </w:pPr>
      <w:r>
        <w:rPr>
          <w:rFonts w:ascii="宋体" w:hAnsi="宋体" w:hint="eastAsia"/>
          <w:color w:val="000000"/>
          <w:sz w:val="28"/>
          <w:szCs w:val="28"/>
        </w:rPr>
        <w:t>3.拟经营业态需和附件三中的经营范围一致。</w:t>
      </w:r>
    </w:p>
    <w:p w:rsidR="00DB1F8C" w:rsidRDefault="00DB1F8C" w:rsidP="00DB1F8C">
      <w:pPr>
        <w:spacing w:afterLines="100" w:after="312" w:line="360" w:lineRule="auto"/>
        <w:ind w:rightChars="-10" w:right="-21" w:firstLine="720"/>
        <w:rPr>
          <w:rFonts w:ascii="宋体" w:hAnsi="宋体"/>
          <w:color w:val="000000"/>
          <w:sz w:val="36"/>
          <w:szCs w:val="36"/>
        </w:rPr>
      </w:pPr>
    </w:p>
    <w:p w:rsidR="00DB1F8C" w:rsidRDefault="00DB1F8C" w:rsidP="00DB1F8C">
      <w:pPr>
        <w:spacing w:afterLines="100" w:after="312" w:line="360" w:lineRule="auto"/>
        <w:ind w:rightChars="-10" w:right="-21" w:firstLineChars="1000" w:firstLine="3600"/>
        <w:rPr>
          <w:rFonts w:ascii="宋体" w:hAnsi="宋体"/>
          <w:color w:val="000000"/>
          <w:sz w:val="36"/>
          <w:szCs w:val="36"/>
        </w:rPr>
      </w:pPr>
      <w:r>
        <w:rPr>
          <w:rFonts w:ascii="宋体" w:hAnsi="宋体" w:hint="eastAsia"/>
          <w:color w:val="000000"/>
          <w:sz w:val="36"/>
          <w:szCs w:val="36"/>
        </w:rPr>
        <w:t>投标人（签字并盖手印）：</w:t>
      </w:r>
    </w:p>
    <w:p w:rsidR="00DB1F8C" w:rsidRPr="00B048E6" w:rsidRDefault="00DB1F8C" w:rsidP="00DB1F8C">
      <w:pPr>
        <w:spacing w:afterLines="100" w:after="312" w:line="360" w:lineRule="auto"/>
        <w:ind w:rightChars="-10" w:right="-21" w:firstLine="720"/>
        <w:rPr>
          <w:rFonts w:ascii="宋体" w:hAnsi="宋体"/>
          <w:color w:val="000000"/>
          <w:sz w:val="36"/>
          <w:szCs w:val="36"/>
        </w:rPr>
      </w:pPr>
      <w:r>
        <w:rPr>
          <w:rFonts w:ascii="宋体" w:hAnsi="宋体" w:hint="eastAsia"/>
          <w:color w:val="000000"/>
          <w:sz w:val="36"/>
          <w:szCs w:val="36"/>
        </w:rPr>
        <w:t xml:space="preserve">                        年     月     日</w:t>
      </w:r>
    </w:p>
    <w:p w:rsidR="00DB1F8C" w:rsidRDefault="00DB1F8C" w:rsidP="00DB1F8C">
      <w:pPr>
        <w:spacing w:afterLines="100" w:after="312" w:line="360" w:lineRule="auto"/>
        <w:ind w:rightChars="-10" w:right="-21"/>
        <w:rPr>
          <w:rFonts w:ascii="宋体" w:hAnsi="宋体"/>
          <w:color w:val="000000"/>
          <w:sz w:val="36"/>
          <w:szCs w:val="36"/>
        </w:rPr>
      </w:pPr>
    </w:p>
    <w:p w:rsidR="00DB1F8C" w:rsidRDefault="00DB1F8C" w:rsidP="00DB1F8C">
      <w:pPr>
        <w:spacing w:afterLines="100" w:after="312" w:line="360" w:lineRule="auto"/>
        <w:ind w:rightChars="-10" w:right="-21"/>
        <w:rPr>
          <w:rFonts w:ascii="宋体" w:hAnsi="宋体"/>
          <w:color w:val="000000"/>
          <w:sz w:val="36"/>
          <w:szCs w:val="36"/>
        </w:rPr>
      </w:pPr>
    </w:p>
    <w:p w:rsidR="00DB1F8C" w:rsidRDefault="00DB1F8C" w:rsidP="00DB1F8C">
      <w:pPr>
        <w:spacing w:afterLines="100" w:after="312" w:line="360" w:lineRule="auto"/>
        <w:ind w:rightChars="-10" w:right="-21"/>
        <w:rPr>
          <w:rFonts w:ascii="宋体" w:hAnsi="宋体"/>
          <w:color w:val="000000"/>
          <w:sz w:val="36"/>
          <w:szCs w:val="36"/>
        </w:rPr>
      </w:pPr>
    </w:p>
    <w:p w:rsidR="00DB1F8C" w:rsidRDefault="00DB1F8C" w:rsidP="00DB1F8C"/>
    <w:p w:rsidR="00DB1F8C" w:rsidRDefault="00DB1F8C" w:rsidP="00DB1F8C"/>
    <w:p w:rsidR="00DB1F8C" w:rsidRDefault="00DB1F8C" w:rsidP="00DB1F8C"/>
    <w:p w:rsidR="00DB1F8C" w:rsidRDefault="00DB1F8C" w:rsidP="00DB1F8C">
      <w:pPr>
        <w:widowControl/>
        <w:jc w:val="left"/>
        <w:rPr>
          <w:sz w:val="30"/>
          <w:szCs w:val="30"/>
        </w:rPr>
      </w:pPr>
      <w:r w:rsidRPr="005C03B3">
        <w:rPr>
          <w:rFonts w:hint="eastAsia"/>
          <w:sz w:val="30"/>
          <w:szCs w:val="30"/>
        </w:rPr>
        <w:lastRenderedPageBreak/>
        <w:t>附件</w:t>
      </w:r>
      <w:r>
        <w:rPr>
          <w:rFonts w:hint="eastAsia"/>
          <w:sz w:val="30"/>
          <w:szCs w:val="30"/>
        </w:rPr>
        <w:t>三</w:t>
      </w:r>
      <w:r w:rsidRPr="005C03B3">
        <w:rPr>
          <w:rFonts w:hint="eastAsia"/>
          <w:sz w:val="30"/>
          <w:szCs w:val="30"/>
        </w:rPr>
        <w:t>：</w:t>
      </w:r>
    </w:p>
    <w:p w:rsidR="00DB1F8C" w:rsidRPr="005C03B3" w:rsidRDefault="00DB1F8C" w:rsidP="00DB1F8C">
      <w:pPr>
        <w:widowControl/>
        <w:jc w:val="center"/>
        <w:rPr>
          <w:sz w:val="30"/>
          <w:szCs w:val="30"/>
        </w:rPr>
      </w:pPr>
      <w:r w:rsidRPr="005C03B3">
        <w:rPr>
          <w:rFonts w:hint="eastAsia"/>
          <w:sz w:val="30"/>
          <w:szCs w:val="30"/>
        </w:rPr>
        <w:t>重庆第二师范学院服务师生用房租赁考核工作实施方案</w:t>
      </w:r>
    </w:p>
    <w:p w:rsidR="00DB1F8C" w:rsidRPr="00A97BF4" w:rsidRDefault="00DB1F8C" w:rsidP="00DB1F8C">
      <w:pPr>
        <w:widowControl/>
        <w:jc w:val="left"/>
        <w:rPr>
          <w:sz w:val="22"/>
        </w:rPr>
      </w:pPr>
    </w:p>
    <w:p w:rsidR="00DB1F8C" w:rsidRPr="00A97BF4" w:rsidRDefault="00DB1F8C" w:rsidP="00DB1F8C">
      <w:pPr>
        <w:widowControl/>
        <w:jc w:val="left"/>
        <w:rPr>
          <w:sz w:val="22"/>
        </w:rPr>
      </w:pPr>
      <w:r w:rsidRPr="00A97BF4">
        <w:rPr>
          <w:rFonts w:hint="eastAsia"/>
          <w:sz w:val="22"/>
        </w:rPr>
        <w:t>为了规范学校两校区服务师生用房租赁行为，提升商户服务师生的质量和水平，根据市教委《国有资产出租、出借管理暂行办法》和《重庆第二师范学院南山校区商业街管理办法》，现结合两校区商户的实际情况，特制定本工作方案。</w:t>
      </w:r>
    </w:p>
    <w:p w:rsidR="00DB1F8C" w:rsidRPr="00A97BF4" w:rsidRDefault="00DB1F8C" w:rsidP="00DB1F8C">
      <w:pPr>
        <w:widowControl/>
        <w:jc w:val="left"/>
        <w:rPr>
          <w:sz w:val="22"/>
        </w:rPr>
      </w:pPr>
      <w:r w:rsidRPr="00A97BF4">
        <w:rPr>
          <w:rFonts w:hint="eastAsia"/>
          <w:sz w:val="22"/>
        </w:rPr>
        <w:t>一、考核目标</w:t>
      </w:r>
    </w:p>
    <w:p w:rsidR="00DB1F8C" w:rsidRPr="00A97BF4" w:rsidRDefault="00DB1F8C" w:rsidP="00DB1F8C">
      <w:pPr>
        <w:widowControl/>
        <w:jc w:val="left"/>
        <w:rPr>
          <w:sz w:val="22"/>
        </w:rPr>
      </w:pPr>
      <w:r w:rsidRPr="00A97BF4">
        <w:rPr>
          <w:rFonts w:hint="eastAsia"/>
          <w:sz w:val="22"/>
        </w:rPr>
        <w:t>在合同期内按照学校要求规范经营，配合学校的工作，严格执行《重庆第二师范学院校内服务师生用房有偿使用合同》相关要求，分为合同履行、环境及食品卫生、价格服务、安全保障四个板块对经营户进行考核，切实做到“微利经营、服务师生”，尽可能给师生提供便利；另结合前期管理经验，积极探索</w:t>
      </w:r>
      <w:r w:rsidRPr="00A97BF4">
        <w:rPr>
          <w:rFonts w:hint="eastAsia"/>
          <w:sz w:val="22"/>
        </w:rPr>
        <w:t>2018</w:t>
      </w:r>
      <w:r w:rsidRPr="00A97BF4">
        <w:rPr>
          <w:rFonts w:hint="eastAsia"/>
          <w:sz w:val="22"/>
        </w:rPr>
        <w:t>年服务师生用房租赁模式（如知名商家引进、业态布局、学生创业等）。</w:t>
      </w:r>
    </w:p>
    <w:p w:rsidR="00DB1F8C" w:rsidRPr="00A97BF4" w:rsidRDefault="00DB1F8C" w:rsidP="00DB1F8C">
      <w:pPr>
        <w:widowControl/>
        <w:jc w:val="left"/>
        <w:rPr>
          <w:sz w:val="22"/>
        </w:rPr>
      </w:pPr>
      <w:r w:rsidRPr="00A97BF4">
        <w:rPr>
          <w:rFonts w:hint="eastAsia"/>
          <w:sz w:val="22"/>
        </w:rPr>
        <w:t>二、具体考核要求</w:t>
      </w:r>
    </w:p>
    <w:p w:rsidR="00DB1F8C" w:rsidRPr="00A97BF4" w:rsidRDefault="00DB1F8C" w:rsidP="00DB1F8C">
      <w:pPr>
        <w:widowControl/>
        <w:jc w:val="left"/>
        <w:rPr>
          <w:sz w:val="22"/>
        </w:rPr>
      </w:pPr>
      <w:r w:rsidRPr="00A97BF4">
        <w:rPr>
          <w:rFonts w:hint="eastAsia"/>
          <w:sz w:val="22"/>
        </w:rPr>
        <w:t>（一）合同履行</w:t>
      </w:r>
      <w:r>
        <w:rPr>
          <w:rFonts w:hint="eastAsia"/>
          <w:sz w:val="22"/>
        </w:rPr>
        <w:t>(35</w:t>
      </w:r>
      <w:r>
        <w:rPr>
          <w:rFonts w:hint="eastAsia"/>
          <w:sz w:val="22"/>
        </w:rPr>
        <w:t>分</w:t>
      </w:r>
      <w:r>
        <w:rPr>
          <w:rFonts w:hint="eastAsia"/>
          <w:sz w:val="22"/>
        </w:rPr>
        <w:t>)</w:t>
      </w:r>
    </w:p>
    <w:p w:rsidR="00DB1F8C" w:rsidRPr="00A97BF4" w:rsidRDefault="00DB1F8C" w:rsidP="00DB1F8C">
      <w:pPr>
        <w:widowControl/>
        <w:jc w:val="left"/>
        <w:rPr>
          <w:sz w:val="22"/>
        </w:rPr>
      </w:pPr>
      <w:r w:rsidRPr="00A97BF4">
        <w:rPr>
          <w:sz w:val="22"/>
        </w:rPr>
        <w:t>1</w:t>
      </w:r>
      <w:r w:rsidRPr="00A97BF4">
        <w:rPr>
          <w:rFonts w:hint="eastAsia"/>
          <w:sz w:val="22"/>
        </w:rPr>
        <w:t>、有无擅自变更、扩大经营范围；</w:t>
      </w:r>
    </w:p>
    <w:p w:rsidR="00DB1F8C" w:rsidRPr="00A97BF4" w:rsidRDefault="00DB1F8C" w:rsidP="00DB1F8C">
      <w:pPr>
        <w:widowControl/>
        <w:jc w:val="left"/>
        <w:rPr>
          <w:sz w:val="22"/>
        </w:rPr>
      </w:pPr>
      <w:r w:rsidRPr="00A97BF4">
        <w:rPr>
          <w:sz w:val="22"/>
        </w:rPr>
        <w:t>2</w:t>
      </w:r>
      <w:r w:rsidRPr="00A97BF4">
        <w:rPr>
          <w:rFonts w:hint="eastAsia"/>
          <w:sz w:val="22"/>
        </w:rPr>
        <w:t>、擅自经营学校明令禁止的项目；</w:t>
      </w:r>
    </w:p>
    <w:p w:rsidR="00DB1F8C" w:rsidRPr="00A97BF4" w:rsidRDefault="00DB1F8C" w:rsidP="00DB1F8C">
      <w:pPr>
        <w:widowControl/>
        <w:jc w:val="left"/>
        <w:rPr>
          <w:sz w:val="22"/>
        </w:rPr>
      </w:pPr>
      <w:r w:rsidRPr="00A97BF4">
        <w:rPr>
          <w:sz w:val="22"/>
        </w:rPr>
        <w:t>3</w:t>
      </w:r>
      <w:r w:rsidRPr="00A97BF4">
        <w:rPr>
          <w:rFonts w:hint="eastAsia"/>
          <w:sz w:val="22"/>
        </w:rPr>
        <w:t>、按时交纳租金、水电费；</w:t>
      </w:r>
    </w:p>
    <w:p w:rsidR="00DB1F8C" w:rsidRDefault="00DB1F8C" w:rsidP="00DB1F8C">
      <w:pPr>
        <w:widowControl/>
        <w:jc w:val="left"/>
        <w:rPr>
          <w:sz w:val="22"/>
        </w:rPr>
      </w:pPr>
      <w:r w:rsidRPr="00A97BF4">
        <w:rPr>
          <w:sz w:val="22"/>
        </w:rPr>
        <w:t>4</w:t>
      </w:r>
      <w:r w:rsidRPr="00A97BF4">
        <w:rPr>
          <w:rFonts w:hint="eastAsia"/>
          <w:sz w:val="22"/>
        </w:rPr>
        <w:t>、按学校通知及时整改存在问题。</w:t>
      </w:r>
    </w:p>
    <w:p w:rsidR="00DB1F8C" w:rsidRPr="00A97BF4" w:rsidRDefault="00DB1F8C" w:rsidP="00DB1F8C">
      <w:pPr>
        <w:widowControl/>
        <w:jc w:val="left"/>
        <w:rPr>
          <w:sz w:val="22"/>
        </w:rPr>
      </w:pPr>
      <w:r>
        <w:rPr>
          <w:rFonts w:hint="eastAsia"/>
          <w:sz w:val="22"/>
        </w:rPr>
        <w:t>5</w:t>
      </w:r>
      <w:r>
        <w:rPr>
          <w:rFonts w:hint="eastAsia"/>
          <w:sz w:val="22"/>
        </w:rPr>
        <w:t>、有无违规安装、张贴招牌、广告。</w:t>
      </w:r>
    </w:p>
    <w:p w:rsidR="00DB1F8C" w:rsidRPr="00A97BF4" w:rsidRDefault="00DB1F8C" w:rsidP="00DB1F8C">
      <w:pPr>
        <w:widowControl/>
        <w:jc w:val="left"/>
        <w:rPr>
          <w:sz w:val="22"/>
        </w:rPr>
      </w:pPr>
      <w:r w:rsidRPr="00A97BF4">
        <w:rPr>
          <w:rFonts w:hint="eastAsia"/>
          <w:sz w:val="22"/>
        </w:rPr>
        <w:t>（二）环境及食品卫生</w:t>
      </w:r>
      <w:r>
        <w:rPr>
          <w:rFonts w:hint="eastAsia"/>
          <w:sz w:val="22"/>
        </w:rPr>
        <w:t>（</w:t>
      </w:r>
      <w:r>
        <w:rPr>
          <w:rFonts w:hint="eastAsia"/>
          <w:sz w:val="22"/>
        </w:rPr>
        <w:t>40</w:t>
      </w:r>
      <w:r>
        <w:rPr>
          <w:rFonts w:hint="eastAsia"/>
          <w:sz w:val="22"/>
        </w:rPr>
        <w:t>分）</w:t>
      </w:r>
    </w:p>
    <w:p w:rsidR="00DB1F8C" w:rsidRPr="00A97BF4" w:rsidRDefault="00DB1F8C" w:rsidP="00DB1F8C">
      <w:pPr>
        <w:widowControl/>
        <w:jc w:val="left"/>
        <w:rPr>
          <w:sz w:val="22"/>
        </w:rPr>
      </w:pPr>
      <w:r w:rsidRPr="00A97BF4">
        <w:rPr>
          <w:sz w:val="22"/>
        </w:rPr>
        <w:t>1</w:t>
      </w:r>
      <w:r w:rsidRPr="00A97BF4">
        <w:rPr>
          <w:rFonts w:hint="eastAsia"/>
          <w:sz w:val="22"/>
        </w:rPr>
        <w:t>、店铺环境卫生整洁，符合政府相关部门卫生要求；</w:t>
      </w:r>
    </w:p>
    <w:p w:rsidR="00DB1F8C" w:rsidRPr="00A97BF4" w:rsidRDefault="00DB1F8C" w:rsidP="00DB1F8C">
      <w:pPr>
        <w:widowControl/>
        <w:jc w:val="left"/>
        <w:rPr>
          <w:sz w:val="22"/>
        </w:rPr>
      </w:pPr>
      <w:r w:rsidRPr="00A97BF4">
        <w:rPr>
          <w:sz w:val="22"/>
        </w:rPr>
        <w:t>2</w:t>
      </w:r>
      <w:r w:rsidRPr="00A97BF4">
        <w:rPr>
          <w:rFonts w:hint="eastAsia"/>
          <w:sz w:val="22"/>
        </w:rPr>
        <w:t>、从事食品、饮品等经营项目有符合要求的卫生许可证；</w:t>
      </w:r>
    </w:p>
    <w:p w:rsidR="00DB1F8C" w:rsidRPr="00A97BF4" w:rsidRDefault="00DB1F8C" w:rsidP="00DB1F8C">
      <w:pPr>
        <w:widowControl/>
        <w:jc w:val="left"/>
        <w:rPr>
          <w:sz w:val="22"/>
        </w:rPr>
      </w:pPr>
      <w:r w:rsidRPr="00A97BF4">
        <w:rPr>
          <w:sz w:val="22"/>
        </w:rPr>
        <w:t>3</w:t>
      </w:r>
      <w:r w:rsidRPr="00A97BF4">
        <w:rPr>
          <w:rFonts w:hint="eastAsia"/>
          <w:sz w:val="22"/>
        </w:rPr>
        <w:t>、从事食品、饮品等经营项目从业人员持有健康证；</w:t>
      </w:r>
    </w:p>
    <w:p w:rsidR="00DB1F8C" w:rsidRPr="00A97BF4" w:rsidRDefault="00DB1F8C" w:rsidP="00DB1F8C">
      <w:pPr>
        <w:widowControl/>
        <w:jc w:val="left"/>
        <w:rPr>
          <w:sz w:val="22"/>
        </w:rPr>
      </w:pPr>
      <w:r w:rsidRPr="00A97BF4">
        <w:rPr>
          <w:sz w:val="22"/>
        </w:rPr>
        <w:t>4</w:t>
      </w:r>
      <w:r w:rsidRPr="00A97BF4">
        <w:rPr>
          <w:rFonts w:hint="eastAsia"/>
          <w:sz w:val="22"/>
        </w:rPr>
        <w:t>、所售商品无过期、变质、假冒伪劣、标识与实际货品不符等情况；</w:t>
      </w:r>
    </w:p>
    <w:p w:rsidR="00DB1F8C" w:rsidRPr="00A97BF4" w:rsidRDefault="00DB1F8C" w:rsidP="00DB1F8C">
      <w:pPr>
        <w:widowControl/>
        <w:jc w:val="left"/>
        <w:rPr>
          <w:sz w:val="22"/>
        </w:rPr>
      </w:pPr>
      <w:r w:rsidRPr="00A97BF4">
        <w:rPr>
          <w:sz w:val="22"/>
        </w:rPr>
        <w:t>5</w:t>
      </w:r>
      <w:r w:rsidRPr="00A97BF4">
        <w:rPr>
          <w:rFonts w:hint="eastAsia"/>
          <w:sz w:val="22"/>
        </w:rPr>
        <w:t>、商品制作等使用的原材料符合国家规定、进货渠道正规。</w:t>
      </w:r>
    </w:p>
    <w:p w:rsidR="00DB1F8C" w:rsidRPr="00A97BF4" w:rsidRDefault="00DB1F8C" w:rsidP="00DB1F8C">
      <w:pPr>
        <w:widowControl/>
        <w:jc w:val="left"/>
        <w:rPr>
          <w:sz w:val="22"/>
        </w:rPr>
      </w:pPr>
      <w:r w:rsidRPr="00A97BF4">
        <w:rPr>
          <w:rFonts w:hint="eastAsia"/>
          <w:sz w:val="22"/>
        </w:rPr>
        <w:t>（三）价格和服务</w:t>
      </w:r>
      <w:r>
        <w:rPr>
          <w:rFonts w:hint="eastAsia"/>
          <w:sz w:val="22"/>
        </w:rPr>
        <w:t>（</w:t>
      </w:r>
      <w:r>
        <w:rPr>
          <w:rFonts w:hint="eastAsia"/>
          <w:sz w:val="22"/>
        </w:rPr>
        <w:t>10</w:t>
      </w:r>
      <w:r>
        <w:rPr>
          <w:rFonts w:hint="eastAsia"/>
          <w:sz w:val="22"/>
        </w:rPr>
        <w:t>分）</w:t>
      </w:r>
    </w:p>
    <w:p w:rsidR="00DB1F8C" w:rsidRPr="00A97BF4" w:rsidRDefault="00DB1F8C" w:rsidP="00DB1F8C">
      <w:pPr>
        <w:widowControl/>
        <w:jc w:val="left"/>
        <w:rPr>
          <w:sz w:val="22"/>
        </w:rPr>
      </w:pPr>
      <w:r w:rsidRPr="00A97BF4">
        <w:rPr>
          <w:rFonts w:hint="eastAsia"/>
          <w:sz w:val="22"/>
        </w:rPr>
        <w:t>经营商品和提供的服务是否明码标价，是否不高于市区内同类行业平均水平。</w:t>
      </w:r>
    </w:p>
    <w:p w:rsidR="00DB1F8C" w:rsidRPr="00A97BF4" w:rsidRDefault="00DB1F8C" w:rsidP="00DB1F8C">
      <w:pPr>
        <w:widowControl/>
        <w:jc w:val="left"/>
        <w:rPr>
          <w:sz w:val="22"/>
        </w:rPr>
      </w:pPr>
      <w:r w:rsidRPr="00A97BF4">
        <w:rPr>
          <w:rFonts w:hint="eastAsia"/>
          <w:sz w:val="22"/>
        </w:rPr>
        <w:t>（四）安全保障</w:t>
      </w:r>
      <w:r>
        <w:rPr>
          <w:rFonts w:hint="eastAsia"/>
          <w:sz w:val="22"/>
        </w:rPr>
        <w:t>（</w:t>
      </w:r>
      <w:r>
        <w:rPr>
          <w:rFonts w:hint="eastAsia"/>
          <w:sz w:val="22"/>
        </w:rPr>
        <w:t>15</w:t>
      </w:r>
      <w:r>
        <w:rPr>
          <w:rFonts w:hint="eastAsia"/>
          <w:sz w:val="22"/>
        </w:rPr>
        <w:t>分）</w:t>
      </w:r>
    </w:p>
    <w:p w:rsidR="00DB1F8C" w:rsidRPr="00A97BF4" w:rsidRDefault="00DB1F8C" w:rsidP="00DB1F8C">
      <w:pPr>
        <w:widowControl/>
        <w:jc w:val="left"/>
        <w:rPr>
          <w:sz w:val="22"/>
        </w:rPr>
      </w:pPr>
      <w:r w:rsidRPr="00A97BF4">
        <w:rPr>
          <w:rFonts w:hint="eastAsia"/>
          <w:sz w:val="22"/>
        </w:rPr>
        <w:t>配备有安全和消防设施、设备，消防安全符合消防部门要求，无安全隐患。</w:t>
      </w:r>
    </w:p>
    <w:p w:rsidR="00DB1F8C" w:rsidRPr="00A97BF4" w:rsidRDefault="00DB1F8C" w:rsidP="00DB1F8C">
      <w:pPr>
        <w:widowControl/>
        <w:jc w:val="left"/>
        <w:rPr>
          <w:sz w:val="22"/>
        </w:rPr>
      </w:pPr>
      <w:r>
        <w:rPr>
          <w:rFonts w:hint="eastAsia"/>
          <w:sz w:val="22"/>
        </w:rPr>
        <w:t>三</w:t>
      </w:r>
      <w:r w:rsidRPr="00A97BF4">
        <w:rPr>
          <w:rFonts w:hint="eastAsia"/>
          <w:sz w:val="22"/>
        </w:rPr>
        <w:t>、奖惩办法</w:t>
      </w:r>
    </w:p>
    <w:p w:rsidR="00DB1F8C" w:rsidRPr="00DA0908" w:rsidRDefault="00DB1F8C" w:rsidP="00DB1F8C">
      <w:pPr>
        <w:widowControl/>
        <w:jc w:val="left"/>
        <w:rPr>
          <w:color w:val="FF0000"/>
          <w:sz w:val="22"/>
        </w:rPr>
      </w:pPr>
      <w:r w:rsidRPr="00A97BF4">
        <w:rPr>
          <w:rFonts w:hint="eastAsia"/>
          <w:sz w:val="22"/>
        </w:rPr>
        <w:t>重庆第二师范学院租赁考核工作小组将按每年度对服务师生用房的租赁情况进行定期考核（结合当年两学期测评情况），按照优秀</w:t>
      </w:r>
      <w:r w:rsidRPr="00A97BF4">
        <w:rPr>
          <w:sz w:val="22"/>
        </w:rPr>
        <w:t>100</w:t>
      </w:r>
      <w:r w:rsidRPr="00A97BF4">
        <w:rPr>
          <w:rFonts w:hint="eastAsia"/>
          <w:sz w:val="22"/>
        </w:rPr>
        <w:t>分、合格</w:t>
      </w:r>
      <w:r w:rsidRPr="00A97BF4">
        <w:rPr>
          <w:sz w:val="22"/>
        </w:rPr>
        <w:t>80</w:t>
      </w:r>
      <w:r w:rsidRPr="00A97BF4">
        <w:rPr>
          <w:rFonts w:hint="eastAsia"/>
          <w:sz w:val="22"/>
        </w:rPr>
        <w:t>分及以上、不合格</w:t>
      </w:r>
      <w:r w:rsidRPr="00A97BF4">
        <w:rPr>
          <w:sz w:val="22"/>
        </w:rPr>
        <w:t>80</w:t>
      </w:r>
      <w:r w:rsidRPr="00A97BF4">
        <w:rPr>
          <w:rFonts w:hint="eastAsia"/>
          <w:sz w:val="22"/>
        </w:rPr>
        <w:t>分以下。</w:t>
      </w:r>
      <w:r w:rsidRPr="00DA0908">
        <w:rPr>
          <w:rFonts w:hint="eastAsia"/>
          <w:color w:val="FF0000"/>
          <w:sz w:val="22"/>
        </w:rPr>
        <w:t>对师生评价低、考核不合格的，考核小组给予解除合同等形式处罚。</w:t>
      </w:r>
    </w:p>
    <w:p w:rsidR="00DB1F8C" w:rsidRPr="00A97BF4" w:rsidRDefault="00DB1F8C" w:rsidP="00DB1F8C">
      <w:pPr>
        <w:widowControl/>
        <w:jc w:val="left"/>
        <w:rPr>
          <w:sz w:val="22"/>
        </w:rPr>
      </w:pPr>
    </w:p>
    <w:p w:rsidR="00DB1F8C" w:rsidRDefault="00DB1F8C" w:rsidP="00DB1F8C">
      <w:pPr>
        <w:widowControl/>
        <w:jc w:val="left"/>
        <w:rPr>
          <w:sz w:val="22"/>
        </w:rPr>
      </w:pPr>
    </w:p>
    <w:p w:rsidR="00DB1F8C" w:rsidRDefault="00DB1F8C" w:rsidP="00DB1F8C">
      <w:pPr>
        <w:widowControl/>
        <w:jc w:val="left"/>
        <w:rPr>
          <w:sz w:val="22"/>
        </w:rPr>
      </w:pPr>
    </w:p>
    <w:p w:rsidR="00DB1F8C" w:rsidRDefault="00DB1F8C" w:rsidP="00DB1F8C">
      <w:pPr>
        <w:widowControl/>
        <w:jc w:val="left"/>
        <w:rPr>
          <w:sz w:val="22"/>
        </w:rPr>
      </w:pPr>
    </w:p>
    <w:p w:rsidR="00DB1F8C" w:rsidRDefault="00DB1F8C" w:rsidP="00DB1F8C">
      <w:pPr>
        <w:widowControl/>
        <w:jc w:val="left"/>
        <w:rPr>
          <w:sz w:val="22"/>
        </w:rPr>
      </w:pPr>
    </w:p>
    <w:p w:rsidR="00DB1F8C" w:rsidRDefault="00DB1F8C" w:rsidP="00DB1F8C">
      <w:pPr>
        <w:widowControl/>
        <w:jc w:val="left"/>
        <w:rPr>
          <w:sz w:val="22"/>
        </w:rPr>
      </w:pPr>
    </w:p>
    <w:p w:rsidR="00DB1F8C" w:rsidRDefault="00DB1F8C" w:rsidP="00DB1F8C">
      <w:pPr>
        <w:widowControl/>
        <w:jc w:val="left"/>
        <w:rPr>
          <w:sz w:val="22"/>
        </w:rPr>
      </w:pPr>
    </w:p>
    <w:p w:rsidR="00DB1F8C" w:rsidRDefault="00DB1F8C" w:rsidP="00DB1F8C">
      <w:pPr>
        <w:widowControl/>
        <w:jc w:val="left"/>
        <w:rPr>
          <w:sz w:val="22"/>
        </w:rPr>
      </w:pPr>
    </w:p>
    <w:p w:rsidR="00DB1F8C" w:rsidRDefault="00DB1F8C" w:rsidP="00DB1F8C">
      <w:pPr>
        <w:widowControl/>
        <w:jc w:val="left"/>
        <w:rPr>
          <w:rFonts w:hint="eastAsia"/>
          <w:sz w:val="22"/>
        </w:rPr>
      </w:pPr>
    </w:p>
    <w:p w:rsidR="00DB1F8C" w:rsidRDefault="00DB1F8C" w:rsidP="00DB1F8C">
      <w:pPr>
        <w:adjustRightInd w:val="0"/>
        <w:snapToGrid w:val="0"/>
        <w:spacing w:line="500" w:lineRule="exact"/>
        <w:ind w:firstLineChars="245" w:firstLine="885"/>
        <w:rPr>
          <w:rFonts w:ascii="黑体" w:eastAsia="黑体" w:hAnsi="华文仿宋"/>
          <w:b/>
          <w:bCs/>
          <w:sz w:val="36"/>
          <w:szCs w:val="36"/>
        </w:rPr>
      </w:pPr>
      <w:bookmarkStart w:id="0" w:name="_GoBack"/>
      <w:bookmarkEnd w:id="0"/>
      <w:r>
        <w:rPr>
          <w:rFonts w:ascii="黑体" w:eastAsia="黑体" w:hAnsi="华文仿宋" w:hint="eastAsia"/>
          <w:b/>
          <w:bCs/>
          <w:sz w:val="36"/>
          <w:szCs w:val="36"/>
        </w:rPr>
        <w:lastRenderedPageBreak/>
        <w:t>重庆第二师范学院服务师生用房租赁考核表</w:t>
      </w:r>
    </w:p>
    <w:tbl>
      <w:tblPr>
        <w:tblW w:w="93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1516"/>
        <w:gridCol w:w="1209"/>
        <w:gridCol w:w="2685"/>
        <w:gridCol w:w="805"/>
        <w:gridCol w:w="293"/>
        <w:gridCol w:w="901"/>
        <w:gridCol w:w="67"/>
        <w:gridCol w:w="540"/>
        <w:gridCol w:w="190"/>
        <w:gridCol w:w="1184"/>
      </w:tblGrid>
      <w:tr w:rsidR="00DB1F8C" w:rsidTr="007A27A4">
        <w:trPr>
          <w:trHeight w:val="615"/>
          <w:jc w:val="center"/>
        </w:trPr>
        <w:tc>
          <w:tcPr>
            <w:tcW w:w="6503" w:type="dxa"/>
            <w:gridSpan w:val="5"/>
            <w:tcBorders>
              <w:top w:val="single" w:sz="4" w:space="0" w:color="auto"/>
              <w:left w:val="single" w:sz="4" w:space="0" w:color="auto"/>
              <w:bottom w:val="single" w:sz="4" w:space="0" w:color="auto"/>
              <w:right w:val="single" w:sz="4" w:space="0" w:color="auto"/>
            </w:tcBorders>
            <w:vAlign w:val="center"/>
            <w:hideMark/>
          </w:tcPr>
          <w:p w:rsidR="00DB1F8C" w:rsidRDefault="00DB1F8C" w:rsidP="007A27A4">
            <w:pPr>
              <w:adjustRightInd w:val="0"/>
              <w:snapToGrid w:val="0"/>
              <w:spacing w:line="360" w:lineRule="exact"/>
              <w:jc w:val="center"/>
              <w:rPr>
                <w:rFonts w:ascii="黑体" w:eastAsia="黑体"/>
                <w:b/>
                <w:bCs/>
                <w:sz w:val="28"/>
                <w:szCs w:val="28"/>
              </w:rPr>
            </w:pPr>
            <w:r>
              <w:rPr>
                <w:rFonts w:ascii="黑体" w:eastAsia="黑体" w:hint="eastAsia"/>
                <w:b/>
                <w:bCs/>
                <w:sz w:val="28"/>
                <w:szCs w:val="28"/>
              </w:rPr>
              <w:t>考  核  项  目</w:t>
            </w:r>
          </w:p>
        </w:tc>
        <w:tc>
          <w:tcPr>
            <w:tcW w:w="1697" w:type="dxa"/>
            <w:gridSpan w:val="4"/>
            <w:tcBorders>
              <w:top w:val="single" w:sz="4" w:space="0" w:color="auto"/>
              <w:left w:val="single" w:sz="4" w:space="0" w:color="auto"/>
              <w:bottom w:val="single" w:sz="4" w:space="0" w:color="auto"/>
              <w:right w:val="single" w:sz="4" w:space="0" w:color="auto"/>
            </w:tcBorders>
            <w:vAlign w:val="center"/>
            <w:hideMark/>
          </w:tcPr>
          <w:p w:rsidR="00DB1F8C" w:rsidRDefault="00DB1F8C" w:rsidP="007A27A4">
            <w:pPr>
              <w:adjustRightInd w:val="0"/>
              <w:snapToGrid w:val="0"/>
              <w:spacing w:line="360" w:lineRule="exact"/>
              <w:jc w:val="center"/>
              <w:rPr>
                <w:rFonts w:ascii="黑体" w:eastAsia="黑体"/>
                <w:b/>
                <w:bCs/>
                <w:sz w:val="28"/>
                <w:szCs w:val="28"/>
              </w:rPr>
            </w:pPr>
            <w:r>
              <w:rPr>
                <w:rFonts w:ascii="黑体" w:eastAsia="黑体" w:hint="eastAsia"/>
                <w:b/>
                <w:bCs/>
                <w:sz w:val="28"/>
                <w:szCs w:val="28"/>
              </w:rPr>
              <w:t>考核标准</w:t>
            </w:r>
          </w:p>
        </w:tc>
        <w:tc>
          <w:tcPr>
            <w:tcW w:w="1183" w:type="dxa"/>
            <w:tcBorders>
              <w:top w:val="single" w:sz="4" w:space="0" w:color="auto"/>
              <w:left w:val="single" w:sz="4" w:space="0" w:color="auto"/>
              <w:bottom w:val="single" w:sz="4" w:space="0" w:color="auto"/>
              <w:right w:val="single" w:sz="4" w:space="0" w:color="auto"/>
            </w:tcBorders>
            <w:vAlign w:val="center"/>
            <w:hideMark/>
          </w:tcPr>
          <w:p w:rsidR="00DB1F8C" w:rsidRDefault="00DB1F8C" w:rsidP="007A27A4">
            <w:pPr>
              <w:adjustRightInd w:val="0"/>
              <w:snapToGrid w:val="0"/>
              <w:spacing w:line="360" w:lineRule="exact"/>
              <w:jc w:val="center"/>
              <w:rPr>
                <w:rFonts w:ascii="黑体" w:eastAsia="黑体"/>
                <w:b/>
                <w:bCs/>
                <w:sz w:val="28"/>
                <w:szCs w:val="28"/>
              </w:rPr>
            </w:pPr>
            <w:r>
              <w:rPr>
                <w:rFonts w:ascii="黑体" w:eastAsia="黑体" w:hint="eastAsia"/>
                <w:b/>
                <w:bCs/>
                <w:sz w:val="28"/>
                <w:szCs w:val="28"/>
              </w:rPr>
              <w:t>得  分</w:t>
            </w:r>
          </w:p>
        </w:tc>
      </w:tr>
      <w:tr w:rsidR="00DB1F8C" w:rsidTr="007A27A4">
        <w:trPr>
          <w:jc w:val="center"/>
        </w:trPr>
        <w:tc>
          <w:tcPr>
            <w:tcW w:w="1515" w:type="dxa"/>
            <w:vMerge w:val="restart"/>
            <w:tcBorders>
              <w:top w:val="single" w:sz="4" w:space="0" w:color="auto"/>
              <w:left w:val="single" w:sz="4" w:space="0" w:color="auto"/>
              <w:bottom w:val="single" w:sz="4" w:space="0" w:color="auto"/>
              <w:right w:val="single" w:sz="4" w:space="0" w:color="auto"/>
            </w:tcBorders>
            <w:vAlign w:val="center"/>
            <w:hideMark/>
          </w:tcPr>
          <w:p w:rsidR="00DB1F8C" w:rsidRDefault="00DB1F8C" w:rsidP="007A27A4">
            <w:pPr>
              <w:adjustRightInd w:val="0"/>
              <w:snapToGrid w:val="0"/>
              <w:spacing w:line="400" w:lineRule="exact"/>
              <w:jc w:val="center"/>
              <w:rPr>
                <w:rFonts w:ascii="宋体" w:hAnsi="宋体"/>
                <w:sz w:val="24"/>
              </w:rPr>
            </w:pPr>
            <w:r>
              <w:rPr>
                <w:rFonts w:ascii="宋体" w:hAnsi="宋体" w:hint="eastAsia"/>
                <w:sz w:val="24"/>
              </w:rPr>
              <w:t>履行合同</w:t>
            </w:r>
          </w:p>
          <w:p w:rsidR="00DB1F8C" w:rsidRDefault="00DB1F8C" w:rsidP="007A27A4">
            <w:pPr>
              <w:adjustRightInd w:val="0"/>
              <w:snapToGrid w:val="0"/>
              <w:spacing w:line="400" w:lineRule="exact"/>
              <w:jc w:val="center"/>
              <w:rPr>
                <w:rFonts w:ascii="宋体" w:hAnsi="宋体"/>
                <w:sz w:val="24"/>
              </w:rPr>
            </w:pPr>
            <w:r>
              <w:rPr>
                <w:rFonts w:ascii="宋体" w:hAnsi="宋体" w:hint="eastAsia"/>
                <w:sz w:val="24"/>
              </w:rPr>
              <w:t>(35分)</w:t>
            </w:r>
          </w:p>
        </w:tc>
        <w:tc>
          <w:tcPr>
            <w:tcW w:w="4988"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DB1F8C" w:rsidRDefault="00DB1F8C" w:rsidP="007A27A4">
            <w:pPr>
              <w:adjustRightInd w:val="0"/>
              <w:snapToGrid w:val="0"/>
              <w:spacing w:line="400" w:lineRule="exact"/>
              <w:jc w:val="center"/>
              <w:rPr>
                <w:rFonts w:ascii="宋体" w:hAnsi="宋体"/>
                <w:sz w:val="24"/>
              </w:rPr>
            </w:pPr>
            <w:r>
              <w:rPr>
                <w:rFonts w:ascii="宋体" w:hAnsi="宋体" w:hint="eastAsia"/>
                <w:sz w:val="24"/>
              </w:rPr>
              <w:t>擅自变更、扩大经营范围</w:t>
            </w:r>
          </w:p>
        </w:tc>
        <w:tc>
          <w:tcPr>
            <w:tcW w:w="900" w:type="dxa"/>
            <w:tcBorders>
              <w:top w:val="single" w:sz="4" w:space="0" w:color="auto"/>
              <w:left w:val="single" w:sz="4" w:space="0" w:color="auto"/>
              <w:bottom w:val="single" w:sz="4" w:space="0" w:color="auto"/>
              <w:right w:val="single" w:sz="4" w:space="0" w:color="auto"/>
            </w:tcBorders>
            <w:vAlign w:val="center"/>
            <w:hideMark/>
          </w:tcPr>
          <w:p w:rsidR="00DB1F8C" w:rsidRDefault="00DB1F8C" w:rsidP="007A27A4">
            <w:pPr>
              <w:adjustRightInd w:val="0"/>
              <w:snapToGrid w:val="0"/>
              <w:spacing w:line="400" w:lineRule="exact"/>
              <w:jc w:val="center"/>
              <w:rPr>
                <w:rFonts w:ascii="宋体" w:hAnsi="宋体"/>
                <w:sz w:val="24"/>
              </w:rPr>
            </w:pPr>
            <w:r>
              <w:rPr>
                <w:rFonts w:ascii="宋体" w:hAnsi="宋体" w:hint="eastAsia"/>
                <w:sz w:val="24"/>
              </w:rPr>
              <w:t>有</w:t>
            </w:r>
          </w:p>
        </w:tc>
        <w:tc>
          <w:tcPr>
            <w:tcW w:w="797" w:type="dxa"/>
            <w:gridSpan w:val="3"/>
            <w:tcBorders>
              <w:top w:val="single" w:sz="4" w:space="0" w:color="auto"/>
              <w:left w:val="single" w:sz="4" w:space="0" w:color="auto"/>
              <w:bottom w:val="single" w:sz="4" w:space="0" w:color="auto"/>
              <w:right w:val="single" w:sz="4" w:space="0" w:color="auto"/>
            </w:tcBorders>
            <w:vAlign w:val="center"/>
            <w:hideMark/>
          </w:tcPr>
          <w:p w:rsidR="00DB1F8C" w:rsidRDefault="00DB1F8C" w:rsidP="007A27A4">
            <w:pPr>
              <w:adjustRightInd w:val="0"/>
              <w:snapToGrid w:val="0"/>
              <w:spacing w:line="400" w:lineRule="exact"/>
              <w:jc w:val="center"/>
              <w:rPr>
                <w:rFonts w:ascii="宋体" w:hAnsi="宋体"/>
                <w:sz w:val="24"/>
              </w:rPr>
            </w:pPr>
            <w:r>
              <w:rPr>
                <w:rFonts w:ascii="宋体" w:hAnsi="宋体" w:hint="eastAsia"/>
                <w:sz w:val="24"/>
              </w:rPr>
              <w:t>0</w:t>
            </w:r>
          </w:p>
        </w:tc>
        <w:tc>
          <w:tcPr>
            <w:tcW w:w="1183" w:type="dxa"/>
            <w:vMerge w:val="restart"/>
            <w:tcBorders>
              <w:top w:val="single" w:sz="4" w:space="0" w:color="auto"/>
              <w:left w:val="single" w:sz="4" w:space="0" w:color="auto"/>
              <w:bottom w:val="single" w:sz="4" w:space="0" w:color="auto"/>
              <w:right w:val="single" w:sz="4" w:space="0" w:color="auto"/>
            </w:tcBorders>
            <w:vAlign w:val="center"/>
          </w:tcPr>
          <w:p w:rsidR="00DB1F8C" w:rsidRDefault="00DB1F8C" w:rsidP="007A27A4">
            <w:pPr>
              <w:adjustRightInd w:val="0"/>
              <w:snapToGrid w:val="0"/>
              <w:spacing w:line="360" w:lineRule="exact"/>
              <w:jc w:val="center"/>
              <w:rPr>
                <w:rFonts w:ascii="宋体" w:hAnsi="宋体"/>
                <w:sz w:val="24"/>
              </w:rPr>
            </w:pPr>
          </w:p>
        </w:tc>
      </w:tr>
      <w:tr w:rsidR="00DB1F8C" w:rsidTr="007A27A4">
        <w:trPr>
          <w:jc w:val="center"/>
        </w:trPr>
        <w:tc>
          <w:tcPr>
            <w:tcW w:w="6503" w:type="dxa"/>
            <w:vMerge/>
            <w:tcBorders>
              <w:top w:val="single" w:sz="4" w:space="0" w:color="auto"/>
              <w:left w:val="single" w:sz="4" w:space="0" w:color="auto"/>
              <w:bottom w:val="single" w:sz="4" w:space="0" w:color="auto"/>
              <w:right w:val="single" w:sz="4" w:space="0" w:color="auto"/>
            </w:tcBorders>
            <w:vAlign w:val="center"/>
            <w:hideMark/>
          </w:tcPr>
          <w:p w:rsidR="00DB1F8C" w:rsidRDefault="00DB1F8C" w:rsidP="007A27A4">
            <w:pPr>
              <w:widowControl/>
              <w:jc w:val="left"/>
              <w:rPr>
                <w:rFonts w:ascii="宋体" w:hAnsi="宋体"/>
                <w:sz w:val="24"/>
              </w:rPr>
            </w:pPr>
          </w:p>
        </w:tc>
        <w:tc>
          <w:tcPr>
            <w:tcW w:w="16592" w:type="dxa"/>
            <w:gridSpan w:val="4"/>
            <w:vMerge/>
            <w:tcBorders>
              <w:top w:val="single" w:sz="4" w:space="0" w:color="auto"/>
              <w:left w:val="single" w:sz="4" w:space="0" w:color="auto"/>
              <w:bottom w:val="single" w:sz="4" w:space="0" w:color="auto"/>
              <w:right w:val="single" w:sz="4" w:space="0" w:color="auto"/>
            </w:tcBorders>
            <w:vAlign w:val="center"/>
            <w:hideMark/>
          </w:tcPr>
          <w:p w:rsidR="00DB1F8C" w:rsidRDefault="00DB1F8C" w:rsidP="007A27A4">
            <w:pPr>
              <w:widowControl/>
              <w:jc w:val="left"/>
              <w:rPr>
                <w:rFonts w:ascii="宋体" w:hAnsi="宋体"/>
                <w:sz w:val="24"/>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DB1F8C" w:rsidRDefault="00DB1F8C" w:rsidP="007A27A4">
            <w:pPr>
              <w:adjustRightInd w:val="0"/>
              <w:snapToGrid w:val="0"/>
              <w:spacing w:line="400" w:lineRule="exact"/>
              <w:jc w:val="center"/>
              <w:rPr>
                <w:rFonts w:ascii="宋体" w:hAnsi="宋体"/>
                <w:sz w:val="24"/>
              </w:rPr>
            </w:pPr>
            <w:r>
              <w:rPr>
                <w:rFonts w:ascii="宋体" w:hAnsi="宋体" w:hint="eastAsia"/>
                <w:sz w:val="24"/>
              </w:rPr>
              <w:t>无</w:t>
            </w:r>
          </w:p>
        </w:tc>
        <w:tc>
          <w:tcPr>
            <w:tcW w:w="797" w:type="dxa"/>
            <w:gridSpan w:val="3"/>
            <w:tcBorders>
              <w:top w:val="single" w:sz="4" w:space="0" w:color="auto"/>
              <w:left w:val="single" w:sz="4" w:space="0" w:color="auto"/>
              <w:bottom w:val="single" w:sz="4" w:space="0" w:color="auto"/>
              <w:right w:val="single" w:sz="4" w:space="0" w:color="auto"/>
            </w:tcBorders>
            <w:vAlign w:val="center"/>
            <w:hideMark/>
          </w:tcPr>
          <w:p w:rsidR="00DB1F8C" w:rsidRDefault="00DB1F8C" w:rsidP="007A27A4">
            <w:pPr>
              <w:adjustRightInd w:val="0"/>
              <w:snapToGrid w:val="0"/>
              <w:spacing w:line="400" w:lineRule="exact"/>
              <w:jc w:val="center"/>
              <w:rPr>
                <w:rFonts w:ascii="宋体" w:hAnsi="宋体"/>
                <w:sz w:val="24"/>
              </w:rPr>
            </w:pPr>
            <w:r>
              <w:rPr>
                <w:rFonts w:ascii="宋体" w:hAnsi="宋体" w:hint="eastAsia"/>
                <w:sz w:val="24"/>
              </w:rPr>
              <w:t>10</w:t>
            </w:r>
          </w:p>
        </w:tc>
        <w:tc>
          <w:tcPr>
            <w:tcW w:w="1183" w:type="dxa"/>
            <w:vMerge/>
            <w:tcBorders>
              <w:top w:val="single" w:sz="4" w:space="0" w:color="auto"/>
              <w:left w:val="single" w:sz="4" w:space="0" w:color="auto"/>
              <w:bottom w:val="single" w:sz="4" w:space="0" w:color="auto"/>
              <w:right w:val="single" w:sz="4" w:space="0" w:color="auto"/>
            </w:tcBorders>
            <w:vAlign w:val="center"/>
            <w:hideMark/>
          </w:tcPr>
          <w:p w:rsidR="00DB1F8C" w:rsidRDefault="00DB1F8C" w:rsidP="007A27A4">
            <w:pPr>
              <w:widowControl/>
              <w:jc w:val="left"/>
              <w:rPr>
                <w:rFonts w:ascii="宋体" w:hAnsi="宋体"/>
                <w:sz w:val="24"/>
              </w:rPr>
            </w:pPr>
          </w:p>
        </w:tc>
      </w:tr>
      <w:tr w:rsidR="00DB1F8C" w:rsidTr="007A27A4">
        <w:trPr>
          <w:jc w:val="center"/>
        </w:trPr>
        <w:tc>
          <w:tcPr>
            <w:tcW w:w="6503" w:type="dxa"/>
            <w:vMerge/>
            <w:tcBorders>
              <w:top w:val="single" w:sz="4" w:space="0" w:color="auto"/>
              <w:left w:val="single" w:sz="4" w:space="0" w:color="auto"/>
              <w:bottom w:val="single" w:sz="4" w:space="0" w:color="auto"/>
              <w:right w:val="single" w:sz="4" w:space="0" w:color="auto"/>
            </w:tcBorders>
            <w:vAlign w:val="center"/>
            <w:hideMark/>
          </w:tcPr>
          <w:p w:rsidR="00DB1F8C" w:rsidRDefault="00DB1F8C" w:rsidP="007A27A4">
            <w:pPr>
              <w:widowControl/>
              <w:jc w:val="left"/>
              <w:rPr>
                <w:rFonts w:ascii="宋体" w:hAnsi="宋体"/>
                <w:sz w:val="24"/>
              </w:rPr>
            </w:pPr>
          </w:p>
        </w:tc>
        <w:tc>
          <w:tcPr>
            <w:tcW w:w="4988"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DB1F8C" w:rsidRDefault="00DB1F8C" w:rsidP="007A27A4">
            <w:pPr>
              <w:adjustRightInd w:val="0"/>
              <w:snapToGrid w:val="0"/>
              <w:spacing w:line="400" w:lineRule="exact"/>
              <w:jc w:val="center"/>
              <w:rPr>
                <w:rFonts w:ascii="宋体" w:hAnsi="宋体"/>
                <w:sz w:val="24"/>
              </w:rPr>
            </w:pPr>
            <w:r>
              <w:rPr>
                <w:rFonts w:ascii="宋体" w:hAnsi="宋体" w:hint="eastAsia"/>
                <w:sz w:val="24"/>
              </w:rPr>
              <w:t>擅自经营学校明令禁止的项目</w:t>
            </w:r>
          </w:p>
        </w:tc>
        <w:tc>
          <w:tcPr>
            <w:tcW w:w="900" w:type="dxa"/>
            <w:tcBorders>
              <w:top w:val="single" w:sz="4" w:space="0" w:color="auto"/>
              <w:left w:val="single" w:sz="4" w:space="0" w:color="auto"/>
              <w:bottom w:val="single" w:sz="4" w:space="0" w:color="auto"/>
              <w:right w:val="single" w:sz="4" w:space="0" w:color="auto"/>
            </w:tcBorders>
            <w:vAlign w:val="center"/>
            <w:hideMark/>
          </w:tcPr>
          <w:p w:rsidR="00DB1F8C" w:rsidRDefault="00DB1F8C" w:rsidP="007A27A4">
            <w:pPr>
              <w:adjustRightInd w:val="0"/>
              <w:snapToGrid w:val="0"/>
              <w:spacing w:line="400" w:lineRule="exact"/>
              <w:jc w:val="center"/>
              <w:rPr>
                <w:rFonts w:ascii="宋体" w:hAnsi="宋体"/>
                <w:sz w:val="24"/>
              </w:rPr>
            </w:pPr>
            <w:r>
              <w:rPr>
                <w:rFonts w:ascii="宋体" w:hAnsi="宋体" w:hint="eastAsia"/>
                <w:sz w:val="24"/>
              </w:rPr>
              <w:t>有</w:t>
            </w:r>
          </w:p>
        </w:tc>
        <w:tc>
          <w:tcPr>
            <w:tcW w:w="797" w:type="dxa"/>
            <w:gridSpan w:val="3"/>
            <w:tcBorders>
              <w:top w:val="single" w:sz="4" w:space="0" w:color="auto"/>
              <w:left w:val="single" w:sz="4" w:space="0" w:color="auto"/>
              <w:bottom w:val="single" w:sz="4" w:space="0" w:color="auto"/>
              <w:right w:val="single" w:sz="4" w:space="0" w:color="auto"/>
            </w:tcBorders>
            <w:vAlign w:val="center"/>
            <w:hideMark/>
          </w:tcPr>
          <w:p w:rsidR="00DB1F8C" w:rsidRDefault="00DB1F8C" w:rsidP="007A27A4">
            <w:pPr>
              <w:adjustRightInd w:val="0"/>
              <w:snapToGrid w:val="0"/>
              <w:spacing w:line="400" w:lineRule="exact"/>
              <w:jc w:val="center"/>
              <w:rPr>
                <w:rFonts w:ascii="宋体" w:hAnsi="宋体"/>
                <w:sz w:val="24"/>
              </w:rPr>
            </w:pPr>
            <w:r>
              <w:rPr>
                <w:rFonts w:ascii="宋体" w:hAnsi="宋体" w:hint="eastAsia"/>
                <w:sz w:val="24"/>
              </w:rPr>
              <w:t>0</w:t>
            </w:r>
          </w:p>
        </w:tc>
        <w:tc>
          <w:tcPr>
            <w:tcW w:w="1183" w:type="dxa"/>
            <w:vMerge w:val="restart"/>
            <w:tcBorders>
              <w:top w:val="single" w:sz="4" w:space="0" w:color="auto"/>
              <w:left w:val="single" w:sz="4" w:space="0" w:color="auto"/>
              <w:bottom w:val="single" w:sz="4" w:space="0" w:color="auto"/>
              <w:right w:val="single" w:sz="4" w:space="0" w:color="auto"/>
            </w:tcBorders>
            <w:vAlign w:val="center"/>
          </w:tcPr>
          <w:p w:rsidR="00DB1F8C" w:rsidRDefault="00DB1F8C" w:rsidP="007A27A4">
            <w:pPr>
              <w:adjustRightInd w:val="0"/>
              <w:snapToGrid w:val="0"/>
              <w:spacing w:line="360" w:lineRule="exact"/>
              <w:jc w:val="center"/>
              <w:rPr>
                <w:rFonts w:ascii="宋体" w:hAnsi="宋体"/>
                <w:sz w:val="24"/>
              </w:rPr>
            </w:pPr>
          </w:p>
        </w:tc>
      </w:tr>
      <w:tr w:rsidR="00DB1F8C" w:rsidTr="007A27A4">
        <w:trPr>
          <w:jc w:val="center"/>
        </w:trPr>
        <w:tc>
          <w:tcPr>
            <w:tcW w:w="6503" w:type="dxa"/>
            <w:vMerge/>
            <w:tcBorders>
              <w:top w:val="single" w:sz="4" w:space="0" w:color="auto"/>
              <w:left w:val="single" w:sz="4" w:space="0" w:color="auto"/>
              <w:bottom w:val="single" w:sz="4" w:space="0" w:color="auto"/>
              <w:right w:val="single" w:sz="4" w:space="0" w:color="auto"/>
            </w:tcBorders>
            <w:vAlign w:val="center"/>
            <w:hideMark/>
          </w:tcPr>
          <w:p w:rsidR="00DB1F8C" w:rsidRDefault="00DB1F8C" w:rsidP="007A27A4">
            <w:pPr>
              <w:widowControl/>
              <w:jc w:val="left"/>
              <w:rPr>
                <w:rFonts w:ascii="宋体" w:hAnsi="宋体"/>
                <w:sz w:val="24"/>
              </w:rPr>
            </w:pPr>
          </w:p>
        </w:tc>
        <w:tc>
          <w:tcPr>
            <w:tcW w:w="16592" w:type="dxa"/>
            <w:gridSpan w:val="4"/>
            <w:vMerge/>
            <w:tcBorders>
              <w:top w:val="single" w:sz="4" w:space="0" w:color="auto"/>
              <w:left w:val="single" w:sz="4" w:space="0" w:color="auto"/>
              <w:bottom w:val="single" w:sz="4" w:space="0" w:color="auto"/>
              <w:right w:val="single" w:sz="4" w:space="0" w:color="auto"/>
            </w:tcBorders>
            <w:vAlign w:val="center"/>
            <w:hideMark/>
          </w:tcPr>
          <w:p w:rsidR="00DB1F8C" w:rsidRDefault="00DB1F8C" w:rsidP="007A27A4">
            <w:pPr>
              <w:widowControl/>
              <w:jc w:val="left"/>
              <w:rPr>
                <w:rFonts w:ascii="宋体" w:hAnsi="宋体"/>
                <w:sz w:val="24"/>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DB1F8C" w:rsidRDefault="00DB1F8C" w:rsidP="007A27A4">
            <w:pPr>
              <w:adjustRightInd w:val="0"/>
              <w:snapToGrid w:val="0"/>
              <w:spacing w:line="400" w:lineRule="exact"/>
              <w:jc w:val="center"/>
              <w:rPr>
                <w:rFonts w:ascii="宋体" w:hAnsi="宋体"/>
                <w:sz w:val="24"/>
              </w:rPr>
            </w:pPr>
            <w:r>
              <w:rPr>
                <w:rFonts w:ascii="宋体" w:hAnsi="宋体" w:hint="eastAsia"/>
                <w:sz w:val="24"/>
              </w:rPr>
              <w:t>无</w:t>
            </w:r>
          </w:p>
        </w:tc>
        <w:tc>
          <w:tcPr>
            <w:tcW w:w="797" w:type="dxa"/>
            <w:gridSpan w:val="3"/>
            <w:tcBorders>
              <w:top w:val="single" w:sz="4" w:space="0" w:color="auto"/>
              <w:left w:val="single" w:sz="4" w:space="0" w:color="auto"/>
              <w:bottom w:val="single" w:sz="4" w:space="0" w:color="auto"/>
              <w:right w:val="single" w:sz="4" w:space="0" w:color="auto"/>
            </w:tcBorders>
            <w:vAlign w:val="center"/>
            <w:hideMark/>
          </w:tcPr>
          <w:p w:rsidR="00DB1F8C" w:rsidRDefault="00DB1F8C" w:rsidP="007A27A4">
            <w:pPr>
              <w:adjustRightInd w:val="0"/>
              <w:snapToGrid w:val="0"/>
              <w:spacing w:line="400" w:lineRule="exact"/>
              <w:jc w:val="center"/>
              <w:rPr>
                <w:rFonts w:ascii="宋体" w:hAnsi="宋体"/>
                <w:sz w:val="24"/>
              </w:rPr>
            </w:pPr>
            <w:r>
              <w:rPr>
                <w:rFonts w:ascii="宋体" w:hAnsi="宋体" w:hint="eastAsia"/>
                <w:sz w:val="24"/>
              </w:rPr>
              <w:t>10</w:t>
            </w:r>
          </w:p>
        </w:tc>
        <w:tc>
          <w:tcPr>
            <w:tcW w:w="1183" w:type="dxa"/>
            <w:vMerge/>
            <w:tcBorders>
              <w:top w:val="single" w:sz="4" w:space="0" w:color="auto"/>
              <w:left w:val="single" w:sz="4" w:space="0" w:color="auto"/>
              <w:bottom w:val="single" w:sz="4" w:space="0" w:color="auto"/>
              <w:right w:val="single" w:sz="4" w:space="0" w:color="auto"/>
            </w:tcBorders>
            <w:vAlign w:val="center"/>
            <w:hideMark/>
          </w:tcPr>
          <w:p w:rsidR="00DB1F8C" w:rsidRDefault="00DB1F8C" w:rsidP="007A27A4">
            <w:pPr>
              <w:widowControl/>
              <w:jc w:val="left"/>
              <w:rPr>
                <w:rFonts w:ascii="宋体" w:hAnsi="宋体"/>
                <w:sz w:val="24"/>
              </w:rPr>
            </w:pPr>
          </w:p>
        </w:tc>
      </w:tr>
      <w:tr w:rsidR="00DB1F8C" w:rsidTr="007A27A4">
        <w:trPr>
          <w:jc w:val="center"/>
        </w:trPr>
        <w:tc>
          <w:tcPr>
            <w:tcW w:w="6503" w:type="dxa"/>
            <w:vMerge/>
            <w:tcBorders>
              <w:top w:val="single" w:sz="4" w:space="0" w:color="auto"/>
              <w:left w:val="single" w:sz="4" w:space="0" w:color="auto"/>
              <w:bottom w:val="single" w:sz="4" w:space="0" w:color="auto"/>
              <w:right w:val="single" w:sz="4" w:space="0" w:color="auto"/>
            </w:tcBorders>
            <w:vAlign w:val="center"/>
            <w:hideMark/>
          </w:tcPr>
          <w:p w:rsidR="00DB1F8C" w:rsidRDefault="00DB1F8C" w:rsidP="007A27A4">
            <w:pPr>
              <w:widowControl/>
              <w:jc w:val="left"/>
              <w:rPr>
                <w:rFonts w:ascii="宋体" w:hAnsi="宋体"/>
                <w:sz w:val="24"/>
              </w:rPr>
            </w:pPr>
          </w:p>
        </w:tc>
        <w:tc>
          <w:tcPr>
            <w:tcW w:w="4988"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DB1F8C" w:rsidRDefault="00DB1F8C" w:rsidP="007A27A4">
            <w:pPr>
              <w:adjustRightInd w:val="0"/>
              <w:snapToGrid w:val="0"/>
              <w:spacing w:line="400" w:lineRule="exact"/>
              <w:jc w:val="center"/>
              <w:rPr>
                <w:rFonts w:ascii="宋体" w:hAnsi="宋体"/>
                <w:sz w:val="24"/>
              </w:rPr>
            </w:pPr>
            <w:r>
              <w:rPr>
                <w:rFonts w:ascii="宋体" w:hAnsi="宋体" w:hint="eastAsia"/>
                <w:sz w:val="24"/>
              </w:rPr>
              <w:t>按时交纳租金、水电费</w:t>
            </w:r>
          </w:p>
        </w:tc>
        <w:tc>
          <w:tcPr>
            <w:tcW w:w="900" w:type="dxa"/>
            <w:tcBorders>
              <w:top w:val="single" w:sz="4" w:space="0" w:color="auto"/>
              <w:left w:val="single" w:sz="4" w:space="0" w:color="auto"/>
              <w:bottom w:val="single" w:sz="4" w:space="0" w:color="auto"/>
              <w:right w:val="single" w:sz="4" w:space="0" w:color="auto"/>
            </w:tcBorders>
            <w:vAlign w:val="center"/>
            <w:hideMark/>
          </w:tcPr>
          <w:p w:rsidR="00DB1F8C" w:rsidRDefault="00DB1F8C" w:rsidP="007A27A4">
            <w:pPr>
              <w:adjustRightInd w:val="0"/>
              <w:snapToGrid w:val="0"/>
              <w:spacing w:line="400" w:lineRule="exact"/>
              <w:jc w:val="center"/>
              <w:rPr>
                <w:rFonts w:ascii="宋体" w:hAnsi="宋体"/>
                <w:sz w:val="24"/>
              </w:rPr>
            </w:pPr>
            <w:r>
              <w:rPr>
                <w:rFonts w:ascii="宋体" w:hAnsi="宋体" w:hint="eastAsia"/>
                <w:sz w:val="24"/>
              </w:rPr>
              <w:t>符合</w:t>
            </w:r>
          </w:p>
        </w:tc>
        <w:tc>
          <w:tcPr>
            <w:tcW w:w="797" w:type="dxa"/>
            <w:gridSpan w:val="3"/>
            <w:tcBorders>
              <w:top w:val="single" w:sz="4" w:space="0" w:color="auto"/>
              <w:left w:val="single" w:sz="4" w:space="0" w:color="auto"/>
              <w:bottom w:val="single" w:sz="4" w:space="0" w:color="auto"/>
              <w:right w:val="single" w:sz="4" w:space="0" w:color="auto"/>
            </w:tcBorders>
            <w:vAlign w:val="center"/>
            <w:hideMark/>
          </w:tcPr>
          <w:p w:rsidR="00DB1F8C" w:rsidRDefault="00DB1F8C" w:rsidP="007A27A4">
            <w:pPr>
              <w:adjustRightInd w:val="0"/>
              <w:snapToGrid w:val="0"/>
              <w:spacing w:line="400" w:lineRule="exact"/>
              <w:jc w:val="center"/>
              <w:rPr>
                <w:rFonts w:ascii="宋体" w:hAnsi="宋体"/>
                <w:sz w:val="24"/>
              </w:rPr>
            </w:pPr>
            <w:r>
              <w:rPr>
                <w:rFonts w:ascii="宋体" w:hAnsi="宋体" w:hint="eastAsia"/>
                <w:sz w:val="24"/>
              </w:rPr>
              <w:t>5</w:t>
            </w:r>
          </w:p>
        </w:tc>
        <w:tc>
          <w:tcPr>
            <w:tcW w:w="1183" w:type="dxa"/>
            <w:vMerge w:val="restart"/>
            <w:tcBorders>
              <w:top w:val="single" w:sz="4" w:space="0" w:color="auto"/>
              <w:left w:val="single" w:sz="4" w:space="0" w:color="auto"/>
              <w:bottom w:val="single" w:sz="4" w:space="0" w:color="auto"/>
              <w:right w:val="single" w:sz="4" w:space="0" w:color="auto"/>
            </w:tcBorders>
            <w:vAlign w:val="center"/>
          </w:tcPr>
          <w:p w:rsidR="00DB1F8C" w:rsidRDefault="00DB1F8C" w:rsidP="007A27A4">
            <w:pPr>
              <w:adjustRightInd w:val="0"/>
              <w:snapToGrid w:val="0"/>
              <w:spacing w:line="360" w:lineRule="exact"/>
              <w:jc w:val="center"/>
              <w:rPr>
                <w:rFonts w:ascii="宋体" w:hAnsi="宋体"/>
                <w:sz w:val="24"/>
              </w:rPr>
            </w:pPr>
          </w:p>
        </w:tc>
      </w:tr>
      <w:tr w:rsidR="00DB1F8C" w:rsidTr="007A27A4">
        <w:trPr>
          <w:jc w:val="center"/>
        </w:trPr>
        <w:tc>
          <w:tcPr>
            <w:tcW w:w="6503" w:type="dxa"/>
            <w:vMerge/>
            <w:tcBorders>
              <w:top w:val="single" w:sz="4" w:space="0" w:color="auto"/>
              <w:left w:val="single" w:sz="4" w:space="0" w:color="auto"/>
              <w:bottom w:val="single" w:sz="4" w:space="0" w:color="auto"/>
              <w:right w:val="single" w:sz="4" w:space="0" w:color="auto"/>
            </w:tcBorders>
            <w:vAlign w:val="center"/>
            <w:hideMark/>
          </w:tcPr>
          <w:p w:rsidR="00DB1F8C" w:rsidRDefault="00DB1F8C" w:rsidP="007A27A4">
            <w:pPr>
              <w:widowControl/>
              <w:jc w:val="left"/>
              <w:rPr>
                <w:rFonts w:ascii="宋体" w:hAnsi="宋体"/>
                <w:sz w:val="24"/>
              </w:rPr>
            </w:pPr>
          </w:p>
        </w:tc>
        <w:tc>
          <w:tcPr>
            <w:tcW w:w="16592" w:type="dxa"/>
            <w:gridSpan w:val="4"/>
            <w:vMerge/>
            <w:tcBorders>
              <w:top w:val="single" w:sz="4" w:space="0" w:color="auto"/>
              <w:left w:val="single" w:sz="4" w:space="0" w:color="auto"/>
              <w:bottom w:val="single" w:sz="4" w:space="0" w:color="auto"/>
              <w:right w:val="single" w:sz="4" w:space="0" w:color="auto"/>
            </w:tcBorders>
            <w:vAlign w:val="center"/>
            <w:hideMark/>
          </w:tcPr>
          <w:p w:rsidR="00DB1F8C" w:rsidRDefault="00DB1F8C" w:rsidP="007A27A4">
            <w:pPr>
              <w:widowControl/>
              <w:jc w:val="left"/>
              <w:rPr>
                <w:rFonts w:ascii="宋体" w:hAnsi="宋体"/>
                <w:sz w:val="24"/>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DB1F8C" w:rsidRDefault="00DB1F8C" w:rsidP="007A27A4">
            <w:pPr>
              <w:adjustRightInd w:val="0"/>
              <w:snapToGrid w:val="0"/>
              <w:spacing w:line="400" w:lineRule="exact"/>
              <w:jc w:val="center"/>
              <w:rPr>
                <w:rFonts w:ascii="宋体" w:hAnsi="宋体"/>
                <w:sz w:val="24"/>
              </w:rPr>
            </w:pPr>
            <w:r>
              <w:rPr>
                <w:rFonts w:ascii="宋体" w:hAnsi="宋体" w:hint="eastAsia"/>
                <w:sz w:val="24"/>
              </w:rPr>
              <w:t>不符</w:t>
            </w:r>
          </w:p>
        </w:tc>
        <w:tc>
          <w:tcPr>
            <w:tcW w:w="797" w:type="dxa"/>
            <w:gridSpan w:val="3"/>
            <w:tcBorders>
              <w:top w:val="single" w:sz="4" w:space="0" w:color="auto"/>
              <w:left w:val="single" w:sz="4" w:space="0" w:color="auto"/>
              <w:bottom w:val="single" w:sz="4" w:space="0" w:color="auto"/>
              <w:right w:val="single" w:sz="4" w:space="0" w:color="auto"/>
            </w:tcBorders>
            <w:vAlign w:val="center"/>
            <w:hideMark/>
          </w:tcPr>
          <w:p w:rsidR="00DB1F8C" w:rsidRDefault="00DB1F8C" w:rsidP="007A27A4">
            <w:pPr>
              <w:adjustRightInd w:val="0"/>
              <w:snapToGrid w:val="0"/>
              <w:spacing w:line="400" w:lineRule="exact"/>
              <w:jc w:val="center"/>
              <w:rPr>
                <w:rFonts w:ascii="宋体" w:hAnsi="宋体"/>
                <w:sz w:val="24"/>
              </w:rPr>
            </w:pPr>
            <w:r>
              <w:rPr>
                <w:rFonts w:ascii="宋体" w:hAnsi="宋体" w:hint="eastAsia"/>
                <w:sz w:val="24"/>
              </w:rPr>
              <w:t>0</w:t>
            </w:r>
          </w:p>
        </w:tc>
        <w:tc>
          <w:tcPr>
            <w:tcW w:w="1183" w:type="dxa"/>
            <w:vMerge/>
            <w:tcBorders>
              <w:top w:val="single" w:sz="4" w:space="0" w:color="auto"/>
              <w:left w:val="single" w:sz="4" w:space="0" w:color="auto"/>
              <w:bottom w:val="single" w:sz="4" w:space="0" w:color="auto"/>
              <w:right w:val="single" w:sz="4" w:space="0" w:color="auto"/>
            </w:tcBorders>
            <w:vAlign w:val="center"/>
            <w:hideMark/>
          </w:tcPr>
          <w:p w:rsidR="00DB1F8C" w:rsidRDefault="00DB1F8C" w:rsidP="007A27A4">
            <w:pPr>
              <w:widowControl/>
              <w:jc w:val="left"/>
              <w:rPr>
                <w:rFonts w:ascii="宋体" w:hAnsi="宋体"/>
                <w:sz w:val="24"/>
              </w:rPr>
            </w:pPr>
          </w:p>
        </w:tc>
      </w:tr>
      <w:tr w:rsidR="00DB1F8C" w:rsidTr="007A27A4">
        <w:trPr>
          <w:jc w:val="center"/>
        </w:trPr>
        <w:tc>
          <w:tcPr>
            <w:tcW w:w="6503" w:type="dxa"/>
            <w:vMerge/>
            <w:tcBorders>
              <w:top w:val="single" w:sz="4" w:space="0" w:color="auto"/>
              <w:left w:val="single" w:sz="4" w:space="0" w:color="auto"/>
              <w:bottom w:val="single" w:sz="4" w:space="0" w:color="auto"/>
              <w:right w:val="single" w:sz="4" w:space="0" w:color="auto"/>
            </w:tcBorders>
            <w:vAlign w:val="center"/>
            <w:hideMark/>
          </w:tcPr>
          <w:p w:rsidR="00DB1F8C" w:rsidRDefault="00DB1F8C" w:rsidP="007A27A4">
            <w:pPr>
              <w:widowControl/>
              <w:jc w:val="left"/>
              <w:rPr>
                <w:rFonts w:ascii="宋体" w:hAnsi="宋体"/>
                <w:sz w:val="24"/>
              </w:rPr>
            </w:pPr>
          </w:p>
        </w:tc>
        <w:tc>
          <w:tcPr>
            <w:tcW w:w="4988"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DB1F8C" w:rsidRDefault="00DB1F8C" w:rsidP="007A27A4">
            <w:pPr>
              <w:adjustRightInd w:val="0"/>
              <w:snapToGrid w:val="0"/>
              <w:spacing w:line="400" w:lineRule="exact"/>
              <w:jc w:val="center"/>
              <w:rPr>
                <w:rFonts w:ascii="宋体" w:hAnsi="宋体"/>
                <w:sz w:val="24"/>
              </w:rPr>
            </w:pPr>
            <w:r>
              <w:rPr>
                <w:rFonts w:ascii="宋体" w:hAnsi="宋体" w:hint="eastAsia"/>
                <w:sz w:val="24"/>
              </w:rPr>
              <w:t>按学校通知及时整改存在问题</w:t>
            </w:r>
          </w:p>
          <w:p w:rsidR="00DB1F8C" w:rsidRDefault="00DB1F8C" w:rsidP="007A27A4">
            <w:pPr>
              <w:adjustRightInd w:val="0"/>
              <w:snapToGrid w:val="0"/>
              <w:spacing w:line="400" w:lineRule="exact"/>
              <w:jc w:val="center"/>
              <w:rPr>
                <w:rFonts w:ascii="宋体" w:hAnsi="宋体"/>
                <w:b/>
                <w:sz w:val="24"/>
              </w:rPr>
            </w:pPr>
            <w:r>
              <w:rPr>
                <w:rFonts w:ascii="宋体" w:hAnsi="宋体" w:hint="eastAsia"/>
                <w:b/>
                <w:sz w:val="24"/>
              </w:rPr>
              <w:t>（本项目根据检查考核后整改情况再打分）</w:t>
            </w:r>
          </w:p>
        </w:tc>
        <w:tc>
          <w:tcPr>
            <w:tcW w:w="900" w:type="dxa"/>
            <w:tcBorders>
              <w:top w:val="single" w:sz="4" w:space="0" w:color="auto"/>
              <w:left w:val="single" w:sz="4" w:space="0" w:color="auto"/>
              <w:bottom w:val="single" w:sz="4" w:space="0" w:color="auto"/>
              <w:right w:val="single" w:sz="4" w:space="0" w:color="auto"/>
            </w:tcBorders>
            <w:vAlign w:val="center"/>
            <w:hideMark/>
          </w:tcPr>
          <w:p w:rsidR="00DB1F8C" w:rsidRDefault="00DB1F8C" w:rsidP="007A27A4">
            <w:pPr>
              <w:adjustRightInd w:val="0"/>
              <w:snapToGrid w:val="0"/>
              <w:spacing w:line="400" w:lineRule="exact"/>
              <w:jc w:val="center"/>
              <w:rPr>
                <w:rFonts w:ascii="宋体" w:hAnsi="宋体"/>
                <w:sz w:val="24"/>
              </w:rPr>
            </w:pPr>
            <w:r>
              <w:rPr>
                <w:rFonts w:ascii="宋体" w:hAnsi="宋体" w:hint="eastAsia"/>
                <w:sz w:val="24"/>
              </w:rPr>
              <w:t>符合</w:t>
            </w:r>
          </w:p>
        </w:tc>
        <w:tc>
          <w:tcPr>
            <w:tcW w:w="797" w:type="dxa"/>
            <w:gridSpan w:val="3"/>
            <w:tcBorders>
              <w:top w:val="single" w:sz="4" w:space="0" w:color="auto"/>
              <w:left w:val="single" w:sz="4" w:space="0" w:color="auto"/>
              <w:bottom w:val="single" w:sz="4" w:space="0" w:color="auto"/>
              <w:right w:val="single" w:sz="4" w:space="0" w:color="auto"/>
            </w:tcBorders>
            <w:vAlign w:val="center"/>
            <w:hideMark/>
          </w:tcPr>
          <w:p w:rsidR="00DB1F8C" w:rsidRDefault="00DB1F8C" w:rsidP="007A27A4">
            <w:pPr>
              <w:adjustRightInd w:val="0"/>
              <w:snapToGrid w:val="0"/>
              <w:spacing w:line="400" w:lineRule="exact"/>
              <w:jc w:val="center"/>
              <w:rPr>
                <w:rFonts w:ascii="宋体" w:hAnsi="宋体"/>
                <w:sz w:val="24"/>
              </w:rPr>
            </w:pPr>
            <w:r>
              <w:rPr>
                <w:rFonts w:ascii="宋体" w:hAnsi="宋体" w:hint="eastAsia"/>
                <w:sz w:val="24"/>
              </w:rPr>
              <w:t>10</w:t>
            </w:r>
          </w:p>
        </w:tc>
        <w:tc>
          <w:tcPr>
            <w:tcW w:w="1183" w:type="dxa"/>
            <w:vMerge w:val="restart"/>
            <w:tcBorders>
              <w:top w:val="single" w:sz="4" w:space="0" w:color="auto"/>
              <w:left w:val="single" w:sz="4" w:space="0" w:color="auto"/>
              <w:bottom w:val="single" w:sz="4" w:space="0" w:color="auto"/>
              <w:right w:val="single" w:sz="4" w:space="0" w:color="auto"/>
            </w:tcBorders>
            <w:vAlign w:val="center"/>
          </w:tcPr>
          <w:p w:rsidR="00DB1F8C" w:rsidRDefault="00DB1F8C" w:rsidP="007A27A4">
            <w:pPr>
              <w:adjustRightInd w:val="0"/>
              <w:snapToGrid w:val="0"/>
              <w:spacing w:line="360" w:lineRule="exact"/>
              <w:jc w:val="center"/>
              <w:rPr>
                <w:rFonts w:ascii="宋体" w:hAnsi="宋体"/>
                <w:sz w:val="24"/>
              </w:rPr>
            </w:pPr>
          </w:p>
        </w:tc>
      </w:tr>
      <w:tr w:rsidR="00DB1F8C" w:rsidTr="007A27A4">
        <w:trPr>
          <w:jc w:val="center"/>
        </w:trPr>
        <w:tc>
          <w:tcPr>
            <w:tcW w:w="6503" w:type="dxa"/>
            <w:vMerge/>
            <w:tcBorders>
              <w:top w:val="single" w:sz="4" w:space="0" w:color="auto"/>
              <w:left w:val="single" w:sz="4" w:space="0" w:color="auto"/>
              <w:bottom w:val="single" w:sz="4" w:space="0" w:color="auto"/>
              <w:right w:val="single" w:sz="4" w:space="0" w:color="auto"/>
            </w:tcBorders>
            <w:vAlign w:val="center"/>
            <w:hideMark/>
          </w:tcPr>
          <w:p w:rsidR="00DB1F8C" w:rsidRDefault="00DB1F8C" w:rsidP="007A27A4">
            <w:pPr>
              <w:widowControl/>
              <w:jc w:val="left"/>
              <w:rPr>
                <w:rFonts w:ascii="宋体" w:hAnsi="宋体"/>
                <w:sz w:val="24"/>
              </w:rPr>
            </w:pPr>
          </w:p>
        </w:tc>
        <w:tc>
          <w:tcPr>
            <w:tcW w:w="16592" w:type="dxa"/>
            <w:gridSpan w:val="4"/>
            <w:vMerge/>
            <w:tcBorders>
              <w:top w:val="single" w:sz="4" w:space="0" w:color="auto"/>
              <w:left w:val="single" w:sz="4" w:space="0" w:color="auto"/>
              <w:bottom w:val="single" w:sz="4" w:space="0" w:color="auto"/>
              <w:right w:val="single" w:sz="4" w:space="0" w:color="auto"/>
            </w:tcBorders>
            <w:vAlign w:val="center"/>
            <w:hideMark/>
          </w:tcPr>
          <w:p w:rsidR="00DB1F8C" w:rsidRDefault="00DB1F8C" w:rsidP="007A27A4">
            <w:pPr>
              <w:widowControl/>
              <w:jc w:val="left"/>
              <w:rPr>
                <w:rFonts w:ascii="宋体" w:hAnsi="宋体"/>
                <w:b/>
                <w:sz w:val="24"/>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DB1F8C" w:rsidRDefault="00DB1F8C" w:rsidP="007A27A4">
            <w:pPr>
              <w:adjustRightInd w:val="0"/>
              <w:snapToGrid w:val="0"/>
              <w:spacing w:line="400" w:lineRule="exact"/>
              <w:jc w:val="center"/>
              <w:rPr>
                <w:rFonts w:ascii="宋体" w:hAnsi="宋体"/>
                <w:sz w:val="24"/>
              </w:rPr>
            </w:pPr>
            <w:r>
              <w:rPr>
                <w:rFonts w:ascii="宋体" w:hAnsi="宋体" w:hint="eastAsia"/>
                <w:sz w:val="24"/>
              </w:rPr>
              <w:t>不符</w:t>
            </w:r>
          </w:p>
        </w:tc>
        <w:tc>
          <w:tcPr>
            <w:tcW w:w="797" w:type="dxa"/>
            <w:gridSpan w:val="3"/>
            <w:tcBorders>
              <w:top w:val="single" w:sz="4" w:space="0" w:color="auto"/>
              <w:left w:val="single" w:sz="4" w:space="0" w:color="auto"/>
              <w:bottom w:val="single" w:sz="4" w:space="0" w:color="auto"/>
              <w:right w:val="single" w:sz="4" w:space="0" w:color="auto"/>
            </w:tcBorders>
            <w:vAlign w:val="center"/>
            <w:hideMark/>
          </w:tcPr>
          <w:p w:rsidR="00DB1F8C" w:rsidRDefault="00DB1F8C" w:rsidP="007A27A4">
            <w:pPr>
              <w:adjustRightInd w:val="0"/>
              <w:snapToGrid w:val="0"/>
              <w:spacing w:line="400" w:lineRule="exact"/>
              <w:jc w:val="center"/>
              <w:rPr>
                <w:rFonts w:ascii="宋体" w:hAnsi="宋体"/>
                <w:sz w:val="24"/>
              </w:rPr>
            </w:pPr>
            <w:r>
              <w:rPr>
                <w:rFonts w:ascii="宋体" w:hAnsi="宋体" w:hint="eastAsia"/>
                <w:sz w:val="24"/>
              </w:rPr>
              <w:t>0</w:t>
            </w:r>
          </w:p>
        </w:tc>
        <w:tc>
          <w:tcPr>
            <w:tcW w:w="1183" w:type="dxa"/>
            <w:vMerge/>
            <w:tcBorders>
              <w:top w:val="single" w:sz="4" w:space="0" w:color="auto"/>
              <w:left w:val="single" w:sz="4" w:space="0" w:color="auto"/>
              <w:bottom w:val="single" w:sz="4" w:space="0" w:color="auto"/>
              <w:right w:val="single" w:sz="4" w:space="0" w:color="auto"/>
            </w:tcBorders>
            <w:vAlign w:val="center"/>
            <w:hideMark/>
          </w:tcPr>
          <w:p w:rsidR="00DB1F8C" w:rsidRDefault="00DB1F8C" w:rsidP="007A27A4">
            <w:pPr>
              <w:widowControl/>
              <w:jc w:val="left"/>
              <w:rPr>
                <w:rFonts w:ascii="宋体" w:hAnsi="宋体"/>
                <w:sz w:val="24"/>
              </w:rPr>
            </w:pPr>
          </w:p>
        </w:tc>
      </w:tr>
      <w:tr w:rsidR="00DB1F8C" w:rsidTr="007A27A4">
        <w:trPr>
          <w:jc w:val="center"/>
        </w:trPr>
        <w:tc>
          <w:tcPr>
            <w:tcW w:w="1515" w:type="dxa"/>
            <w:vMerge w:val="restart"/>
            <w:tcBorders>
              <w:top w:val="single" w:sz="4" w:space="0" w:color="auto"/>
              <w:left w:val="single" w:sz="4" w:space="0" w:color="auto"/>
              <w:bottom w:val="single" w:sz="4" w:space="0" w:color="auto"/>
              <w:right w:val="single" w:sz="4" w:space="0" w:color="auto"/>
            </w:tcBorders>
            <w:vAlign w:val="center"/>
            <w:hideMark/>
          </w:tcPr>
          <w:p w:rsidR="00DB1F8C" w:rsidRDefault="00DB1F8C" w:rsidP="007A27A4">
            <w:pPr>
              <w:adjustRightInd w:val="0"/>
              <w:snapToGrid w:val="0"/>
              <w:spacing w:line="400" w:lineRule="exact"/>
              <w:jc w:val="center"/>
              <w:rPr>
                <w:rFonts w:ascii="宋体" w:hAnsi="宋体"/>
                <w:sz w:val="24"/>
              </w:rPr>
            </w:pPr>
            <w:r>
              <w:rPr>
                <w:rFonts w:ascii="宋体" w:hAnsi="宋体" w:hint="eastAsia"/>
                <w:sz w:val="24"/>
              </w:rPr>
              <w:t>环境及食品卫生</w:t>
            </w:r>
          </w:p>
          <w:p w:rsidR="00DB1F8C" w:rsidRDefault="00DB1F8C" w:rsidP="007A27A4">
            <w:pPr>
              <w:adjustRightInd w:val="0"/>
              <w:snapToGrid w:val="0"/>
              <w:spacing w:line="400" w:lineRule="exact"/>
              <w:jc w:val="center"/>
              <w:rPr>
                <w:rFonts w:ascii="宋体" w:hAnsi="宋体"/>
                <w:sz w:val="24"/>
              </w:rPr>
            </w:pPr>
            <w:r>
              <w:rPr>
                <w:rFonts w:ascii="宋体" w:hAnsi="宋体" w:hint="eastAsia"/>
                <w:sz w:val="24"/>
              </w:rPr>
              <w:t>(40分)</w:t>
            </w:r>
          </w:p>
        </w:tc>
        <w:tc>
          <w:tcPr>
            <w:tcW w:w="4988"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DB1F8C" w:rsidRDefault="00DB1F8C" w:rsidP="007A27A4">
            <w:pPr>
              <w:adjustRightInd w:val="0"/>
              <w:snapToGrid w:val="0"/>
              <w:spacing w:line="400" w:lineRule="exact"/>
              <w:jc w:val="center"/>
              <w:rPr>
                <w:rFonts w:ascii="宋体" w:hAnsi="宋体"/>
                <w:sz w:val="24"/>
              </w:rPr>
            </w:pPr>
            <w:r>
              <w:rPr>
                <w:rFonts w:ascii="宋体" w:hAnsi="宋体" w:hint="eastAsia"/>
                <w:sz w:val="24"/>
              </w:rPr>
              <w:t>店铺环境卫生整洁，符合政府相关部门卫生要求</w:t>
            </w:r>
            <w:r>
              <w:rPr>
                <w:rFonts w:ascii="宋体" w:hAnsi="宋体" w:hint="eastAsia"/>
                <w:b/>
                <w:sz w:val="24"/>
              </w:rPr>
              <w:t>（非食品、饮品经营户本项目分值15分</w:t>
            </w:r>
            <w:r>
              <w:rPr>
                <w:rFonts w:ascii="宋体" w:hAnsi="宋体" w:hint="eastAsia"/>
                <w:sz w:val="24"/>
              </w:rPr>
              <w:t>）</w:t>
            </w:r>
          </w:p>
        </w:tc>
        <w:tc>
          <w:tcPr>
            <w:tcW w:w="900" w:type="dxa"/>
            <w:tcBorders>
              <w:top w:val="single" w:sz="4" w:space="0" w:color="auto"/>
              <w:left w:val="single" w:sz="4" w:space="0" w:color="auto"/>
              <w:bottom w:val="single" w:sz="4" w:space="0" w:color="auto"/>
              <w:right w:val="single" w:sz="4" w:space="0" w:color="auto"/>
            </w:tcBorders>
            <w:vAlign w:val="center"/>
            <w:hideMark/>
          </w:tcPr>
          <w:p w:rsidR="00DB1F8C" w:rsidRDefault="00DB1F8C" w:rsidP="007A27A4">
            <w:pPr>
              <w:adjustRightInd w:val="0"/>
              <w:snapToGrid w:val="0"/>
              <w:spacing w:line="400" w:lineRule="exact"/>
              <w:jc w:val="center"/>
              <w:rPr>
                <w:rFonts w:ascii="宋体" w:hAnsi="宋体"/>
                <w:sz w:val="24"/>
              </w:rPr>
            </w:pPr>
            <w:r>
              <w:rPr>
                <w:rFonts w:ascii="宋体" w:hAnsi="宋体" w:hint="eastAsia"/>
                <w:sz w:val="24"/>
              </w:rPr>
              <w:t>符合</w:t>
            </w:r>
          </w:p>
        </w:tc>
        <w:tc>
          <w:tcPr>
            <w:tcW w:w="797" w:type="dxa"/>
            <w:gridSpan w:val="3"/>
            <w:tcBorders>
              <w:top w:val="single" w:sz="4" w:space="0" w:color="auto"/>
              <w:left w:val="single" w:sz="4" w:space="0" w:color="auto"/>
              <w:bottom w:val="single" w:sz="4" w:space="0" w:color="auto"/>
              <w:right w:val="single" w:sz="4" w:space="0" w:color="auto"/>
            </w:tcBorders>
            <w:vAlign w:val="center"/>
            <w:hideMark/>
          </w:tcPr>
          <w:p w:rsidR="00DB1F8C" w:rsidRDefault="00DB1F8C" w:rsidP="007A27A4">
            <w:pPr>
              <w:adjustRightInd w:val="0"/>
              <w:snapToGrid w:val="0"/>
              <w:spacing w:line="400" w:lineRule="exact"/>
              <w:jc w:val="center"/>
              <w:rPr>
                <w:rFonts w:ascii="宋体" w:hAnsi="宋体"/>
                <w:sz w:val="24"/>
              </w:rPr>
            </w:pPr>
            <w:r>
              <w:rPr>
                <w:rFonts w:ascii="宋体" w:hAnsi="宋体" w:hint="eastAsia"/>
                <w:sz w:val="24"/>
              </w:rPr>
              <w:t>5</w:t>
            </w:r>
          </w:p>
        </w:tc>
        <w:tc>
          <w:tcPr>
            <w:tcW w:w="1183" w:type="dxa"/>
            <w:vMerge w:val="restart"/>
            <w:tcBorders>
              <w:top w:val="single" w:sz="4" w:space="0" w:color="auto"/>
              <w:left w:val="single" w:sz="4" w:space="0" w:color="auto"/>
              <w:bottom w:val="single" w:sz="4" w:space="0" w:color="auto"/>
              <w:right w:val="single" w:sz="4" w:space="0" w:color="auto"/>
            </w:tcBorders>
            <w:vAlign w:val="center"/>
          </w:tcPr>
          <w:p w:rsidR="00DB1F8C" w:rsidRDefault="00DB1F8C" w:rsidP="007A27A4">
            <w:pPr>
              <w:adjustRightInd w:val="0"/>
              <w:snapToGrid w:val="0"/>
              <w:spacing w:line="360" w:lineRule="exact"/>
              <w:jc w:val="center"/>
              <w:rPr>
                <w:rFonts w:ascii="宋体" w:hAnsi="宋体"/>
                <w:sz w:val="24"/>
              </w:rPr>
            </w:pPr>
          </w:p>
        </w:tc>
      </w:tr>
      <w:tr w:rsidR="00DB1F8C" w:rsidTr="007A27A4">
        <w:trPr>
          <w:jc w:val="center"/>
        </w:trPr>
        <w:tc>
          <w:tcPr>
            <w:tcW w:w="6503" w:type="dxa"/>
            <w:vMerge/>
            <w:tcBorders>
              <w:top w:val="single" w:sz="4" w:space="0" w:color="auto"/>
              <w:left w:val="single" w:sz="4" w:space="0" w:color="auto"/>
              <w:bottom w:val="single" w:sz="4" w:space="0" w:color="auto"/>
              <w:right w:val="single" w:sz="4" w:space="0" w:color="auto"/>
            </w:tcBorders>
            <w:vAlign w:val="center"/>
            <w:hideMark/>
          </w:tcPr>
          <w:p w:rsidR="00DB1F8C" w:rsidRDefault="00DB1F8C" w:rsidP="007A27A4">
            <w:pPr>
              <w:widowControl/>
              <w:jc w:val="left"/>
              <w:rPr>
                <w:rFonts w:ascii="宋体" w:hAnsi="宋体"/>
                <w:sz w:val="24"/>
              </w:rPr>
            </w:pPr>
          </w:p>
        </w:tc>
        <w:tc>
          <w:tcPr>
            <w:tcW w:w="16592" w:type="dxa"/>
            <w:gridSpan w:val="4"/>
            <w:vMerge/>
            <w:tcBorders>
              <w:top w:val="single" w:sz="4" w:space="0" w:color="auto"/>
              <w:left w:val="single" w:sz="4" w:space="0" w:color="auto"/>
              <w:bottom w:val="single" w:sz="4" w:space="0" w:color="auto"/>
              <w:right w:val="single" w:sz="4" w:space="0" w:color="auto"/>
            </w:tcBorders>
            <w:vAlign w:val="center"/>
            <w:hideMark/>
          </w:tcPr>
          <w:p w:rsidR="00DB1F8C" w:rsidRDefault="00DB1F8C" w:rsidP="007A27A4">
            <w:pPr>
              <w:widowControl/>
              <w:jc w:val="left"/>
              <w:rPr>
                <w:rFonts w:ascii="宋体" w:hAnsi="宋体"/>
                <w:sz w:val="24"/>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DB1F8C" w:rsidRDefault="00DB1F8C" w:rsidP="007A27A4">
            <w:pPr>
              <w:adjustRightInd w:val="0"/>
              <w:snapToGrid w:val="0"/>
              <w:spacing w:line="400" w:lineRule="exact"/>
              <w:jc w:val="center"/>
              <w:rPr>
                <w:rFonts w:ascii="宋体" w:hAnsi="宋体"/>
                <w:sz w:val="24"/>
              </w:rPr>
            </w:pPr>
            <w:r>
              <w:rPr>
                <w:rFonts w:ascii="宋体" w:hAnsi="宋体" w:hint="eastAsia"/>
                <w:sz w:val="24"/>
              </w:rPr>
              <w:t>不符</w:t>
            </w:r>
          </w:p>
        </w:tc>
        <w:tc>
          <w:tcPr>
            <w:tcW w:w="797" w:type="dxa"/>
            <w:gridSpan w:val="3"/>
            <w:tcBorders>
              <w:top w:val="single" w:sz="4" w:space="0" w:color="auto"/>
              <w:left w:val="single" w:sz="4" w:space="0" w:color="auto"/>
              <w:bottom w:val="single" w:sz="4" w:space="0" w:color="auto"/>
              <w:right w:val="single" w:sz="4" w:space="0" w:color="auto"/>
            </w:tcBorders>
            <w:vAlign w:val="center"/>
            <w:hideMark/>
          </w:tcPr>
          <w:p w:rsidR="00DB1F8C" w:rsidRDefault="00DB1F8C" w:rsidP="007A27A4">
            <w:pPr>
              <w:adjustRightInd w:val="0"/>
              <w:snapToGrid w:val="0"/>
              <w:spacing w:line="400" w:lineRule="exact"/>
              <w:jc w:val="center"/>
              <w:rPr>
                <w:rFonts w:ascii="宋体" w:hAnsi="宋体"/>
                <w:sz w:val="24"/>
              </w:rPr>
            </w:pPr>
            <w:r>
              <w:rPr>
                <w:rFonts w:ascii="宋体" w:hAnsi="宋体" w:hint="eastAsia"/>
                <w:sz w:val="24"/>
              </w:rPr>
              <w:t>0</w:t>
            </w:r>
          </w:p>
        </w:tc>
        <w:tc>
          <w:tcPr>
            <w:tcW w:w="1183" w:type="dxa"/>
            <w:vMerge/>
            <w:tcBorders>
              <w:top w:val="single" w:sz="4" w:space="0" w:color="auto"/>
              <w:left w:val="single" w:sz="4" w:space="0" w:color="auto"/>
              <w:bottom w:val="single" w:sz="4" w:space="0" w:color="auto"/>
              <w:right w:val="single" w:sz="4" w:space="0" w:color="auto"/>
            </w:tcBorders>
            <w:vAlign w:val="center"/>
            <w:hideMark/>
          </w:tcPr>
          <w:p w:rsidR="00DB1F8C" w:rsidRDefault="00DB1F8C" w:rsidP="007A27A4">
            <w:pPr>
              <w:widowControl/>
              <w:jc w:val="left"/>
              <w:rPr>
                <w:rFonts w:ascii="宋体" w:hAnsi="宋体"/>
                <w:sz w:val="24"/>
              </w:rPr>
            </w:pPr>
          </w:p>
        </w:tc>
      </w:tr>
      <w:tr w:rsidR="00DB1F8C" w:rsidTr="007A27A4">
        <w:trPr>
          <w:jc w:val="center"/>
        </w:trPr>
        <w:tc>
          <w:tcPr>
            <w:tcW w:w="6503" w:type="dxa"/>
            <w:vMerge/>
            <w:tcBorders>
              <w:top w:val="single" w:sz="4" w:space="0" w:color="auto"/>
              <w:left w:val="single" w:sz="4" w:space="0" w:color="auto"/>
              <w:bottom w:val="single" w:sz="4" w:space="0" w:color="auto"/>
              <w:right w:val="single" w:sz="4" w:space="0" w:color="auto"/>
            </w:tcBorders>
            <w:vAlign w:val="center"/>
            <w:hideMark/>
          </w:tcPr>
          <w:p w:rsidR="00DB1F8C" w:rsidRDefault="00DB1F8C" w:rsidP="007A27A4">
            <w:pPr>
              <w:widowControl/>
              <w:jc w:val="left"/>
              <w:rPr>
                <w:rFonts w:ascii="宋体" w:hAnsi="宋体"/>
                <w:sz w:val="24"/>
              </w:rPr>
            </w:pPr>
          </w:p>
        </w:tc>
        <w:tc>
          <w:tcPr>
            <w:tcW w:w="4988"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DB1F8C" w:rsidRDefault="00DB1F8C" w:rsidP="007A27A4">
            <w:pPr>
              <w:adjustRightInd w:val="0"/>
              <w:snapToGrid w:val="0"/>
              <w:spacing w:line="400" w:lineRule="exact"/>
              <w:jc w:val="center"/>
              <w:rPr>
                <w:rFonts w:ascii="宋体" w:hAnsi="宋体"/>
                <w:sz w:val="24"/>
              </w:rPr>
            </w:pPr>
            <w:r>
              <w:rPr>
                <w:rFonts w:ascii="宋体" w:hAnsi="宋体" w:hint="eastAsia"/>
                <w:sz w:val="24"/>
              </w:rPr>
              <w:t>从事食品、饮品等经营项目有符合要求的卫生许可证</w:t>
            </w:r>
            <w:r>
              <w:rPr>
                <w:rFonts w:ascii="宋体" w:hAnsi="宋体" w:hint="eastAsia"/>
                <w:b/>
                <w:sz w:val="24"/>
              </w:rPr>
              <w:t>（非食品、饮品经营户本项目不计分）</w:t>
            </w:r>
          </w:p>
        </w:tc>
        <w:tc>
          <w:tcPr>
            <w:tcW w:w="900" w:type="dxa"/>
            <w:tcBorders>
              <w:top w:val="single" w:sz="4" w:space="0" w:color="auto"/>
              <w:left w:val="single" w:sz="4" w:space="0" w:color="auto"/>
              <w:bottom w:val="single" w:sz="4" w:space="0" w:color="auto"/>
              <w:right w:val="single" w:sz="4" w:space="0" w:color="auto"/>
            </w:tcBorders>
            <w:vAlign w:val="center"/>
            <w:hideMark/>
          </w:tcPr>
          <w:p w:rsidR="00DB1F8C" w:rsidRDefault="00DB1F8C" w:rsidP="007A27A4">
            <w:pPr>
              <w:adjustRightInd w:val="0"/>
              <w:snapToGrid w:val="0"/>
              <w:spacing w:line="400" w:lineRule="exact"/>
              <w:jc w:val="center"/>
              <w:rPr>
                <w:rFonts w:ascii="宋体" w:hAnsi="宋体"/>
                <w:sz w:val="24"/>
              </w:rPr>
            </w:pPr>
            <w:r>
              <w:rPr>
                <w:rFonts w:ascii="宋体" w:hAnsi="宋体" w:hint="eastAsia"/>
                <w:sz w:val="24"/>
              </w:rPr>
              <w:t>有</w:t>
            </w:r>
          </w:p>
        </w:tc>
        <w:tc>
          <w:tcPr>
            <w:tcW w:w="797" w:type="dxa"/>
            <w:gridSpan w:val="3"/>
            <w:tcBorders>
              <w:top w:val="single" w:sz="4" w:space="0" w:color="auto"/>
              <w:left w:val="single" w:sz="4" w:space="0" w:color="auto"/>
              <w:bottom w:val="single" w:sz="4" w:space="0" w:color="auto"/>
              <w:right w:val="single" w:sz="4" w:space="0" w:color="auto"/>
            </w:tcBorders>
            <w:vAlign w:val="center"/>
            <w:hideMark/>
          </w:tcPr>
          <w:p w:rsidR="00DB1F8C" w:rsidRDefault="00DB1F8C" w:rsidP="007A27A4">
            <w:pPr>
              <w:adjustRightInd w:val="0"/>
              <w:snapToGrid w:val="0"/>
              <w:spacing w:line="400" w:lineRule="exact"/>
              <w:jc w:val="center"/>
              <w:rPr>
                <w:rFonts w:ascii="宋体" w:hAnsi="宋体"/>
                <w:sz w:val="24"/>
              </w:rPr>
            </w:pPr>
            <w:r>
              <w:rPr>
                <w:rFonts w:ascii="宋体" w:hAnsi="宋体" w:hint="eastAsia"/>
                <w:sz w:val="24"/>
              </w:rPr>
              <w:t>10</w:t>
            </w:r>
          </w:p>
        </w:tc>
        <w:tc>
          <w:tcPr>
            <w:tcW w:w="1183" w:type="dxa"/>
            <w:vMerge w:val="restart"/>
            <w:tcBorders>
              <w:top w:val="single" w:sz="4" w:space="0" w:color="auto"/>
              <w:left w:val="single" w:sz="4" w:space="0" w:color="auto"/>
              <w:bottom w:val="single" w:sz="4" w:space="0" w:color="auto"/>
              <w:right w:val="single" w:sz="4" w:space="0" w:color="auto"/>
            </w:tcBorders>
            <w:vAlign w:val="center"/>
          </w:tcPr>
          <w:p w:rsidR="00DB1F8C" w:rsidRDefault="00DB1F8C" w:rsidP="007A27A4">
            <w:pPr>
              <w:adjustRightInd w:val="0"/>
              <w:snapToGrid w:val="0"/>
              <w:spacing w:line="360" w:lineRule="exact"/>
              <w:jc w:val="center"/>
              <w:rPr>
                <w:rFonts w:ascii="宋体" w:hAnsi="宋体"/>
                <w:sz w:val="24"/>
              </w:rPr>
            </w:pPr>
          </w:p>
        </w:tc>
      </w:tr>
      <w:tr w:rsidR="00DB1F8C" w:rsidTr="007A27A4">
        <w:trPr>
          <w:jc w:val="center"/>
        </w:trPr>
        <w:tc>
          <w:tcPr>
            <w:tcW w:w="6503" w:type="dxa"/>
            <w:vMerge/>
            <w:tcBorders>
              <w:top w:val="single" w:sz="4" w:space="0" w:color="auto"/>
              <w:left w:val="single" w:sz="4" w:space="0" w:color="auto"/>
              <w:bottom w:val="single" w:sz="4" w:space="0" w:color="auto"/>
              <w:right w:val="single" w:sz="4" w:space="0" w:color="auto"/>
            </w:tcBorders>
            <w:vAlign w:val="center"/>
            <w:hideMark/>
          </w:tcPr>
          <w:p w:rsidR="00DB1F8C" w:rsidRDefault="00DB1F8C" w:rsidP="007A27A4">
            <w:pPr>
              <w:widowControl/>
              <w:jc w:val="left"/>
              <w:rPr>
                <w:rFonts w:ascii="宋体" w:hAnsi="宋体"/>
                <w:sz w:val="24"/>
              </w:rPr>
            </w:pPr>
          </w:p>
        </w:tc>
        <w:tc>
          <w:tcPr>
            <w:tcW w:w="16592" w:type="dxa"/>
            <w:gridSpan w:val="4"/>
            <w:vMerge/>
            <w:tcBorders>
              <w:top w:val="single" w:sz="4" w:space="0" w:color="auto"/>
              <w:left w:val="single" w:sz="4" w:space="0" w:color="auto"/>
              <w:bottom w:val="single" w:sz="4" w:space="0" w:color="auto"/>
              <w:right w:val="single" w:sz="4" w:space="0" w:color="auto"/>
            </w:tcBorders>
            <w:vAlign w:val="center"/>
            <w:hideMark/>
          </w:tcPr>
          <w:p w:rsidR="00DB1F8C" w:rsidRDefault="00DB1F8C" w:rsidP="007A27A4">
            <w:pPr>
              <w:widowControl/>
              <w:jc w:val="left"/>
              <w:rPr>
                <w:rFonts w:ascii="宋体" w:hAnsi="宋体"/>
                <w:sz w:val="24"/>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DB1F8C" w:rsidRDefault="00DB1F8C" w:rsidP="007A27A4">
            <w:pPr>
              <w:adjustRightInd w:val="0"/>
              <w:snapToGrid w:val="0"/>
              <w:spacing w:line="400" w:lineRule="exact"/>
              <w:jc w:val="center"/>
              <w:rPr>
                <w:rFonts w:ascii="宋体" w:hAnsi="宋体"/>
                <w:sz w:val="24"/>
              </w:rPr>
            </w:pPr>
            <w:r>
              <w:rPr>
                <w:rFonts w:ascii="宋体" w:hAnsi="宋体" w:hint="eastAsia"/>
                <w:sz w:val="24"/>
              </w:rPr>
              <w:t>无</w:t>
            </w:r>
          </w:p>
        </w:tc>
        <w:tc>
          <w:tcPr>
            <w:tcW w:w="797" w:type="dxa"/>
            <w:gridSpan w:val="3"/>
            <w:tcBorders>
              <w:top w:val="single" w:sz="4" w:space="0" w:color="auto"/>
              <w:left w:val="single" w:sz="4" w:space="0" w:color="auto"/>
              <w:bottom w:val="single" w:sz="4" w:space="0" w:color="auto"/>
              <w:right w:val="single" w:sz="4" w:space="0" w:color="auto"/>
            </w:tcBorders>
            <w:vAlign w:val="center"/>
            <w:hideMark/>
          </w:tcPr>
          <w:p w:rsidR="00DB1F8C" w:rsidRDefault="00DB1F8C" w:rsidP="007A27A4">
            <w:pPr>
              <w:adjustRightInd w:val="0"/>
              <w:snapToGrid w:val="0"/>
              <w:spacing w:line="400" w:lineRule="exact"/>
              <w:jc w:val="center"/>
              <w:rPr>
                <w:rFonts w:ascii="宋体" w:hAnsi="宋体"/>
                <w:sz w:val="24"/>
              </w:rPr>
            </w:pPr>
            <w:r>
              <w:rPr>
                <w:rFonts w:ascii="宋体" w:hAnsi="宋体" w:hint="eastAsia"/>
                <w:sz w:val="24"/>
              </w:rPr>
              <w:t>0</w:t>
            </w:r>
          </w:p>
        </w:tc>
        <w:tc>
          <w:tcPr>
            <w:tcW w:w="1183" w:type="dxa"/>
            <w:vMerge/>
            <w:tcBorders>
              <w:top w:val="single" w:sz="4" w:space="0" w:color="auto"/>
              <w:left w:val="single" w:sz="4" w:space="0" w:color="auto"/>
              <w:bottom w:val="single" w:sz="4" w:space="0" w:color="auto"/>
              <w:right w:val="single" w:sz="4" w:space="0" w:color="auto"/>
            </w:tcBorders>
            <w:vAlign w:val="center"/>
            <w:hideMark/>
          </w:tcPr>
          <w:p w:rsidR="00DB1F8C" w:rsidRDefault="00DB1F8C" w:rsidP="007A27A4">
            <w:pPr>
              <w:widowControl/>
              <w:jc w:val="left"/>
              <w:rPr>
                <w:rFonts w:ascii="宋体" w:hAnsi="宋体"/>
                <w:sz w:val="24"/>
              </w:rPr>
            </w:pPr>
          </w:p>
        </w:tc>
      </w:tr>
      <w:tr w:rsidR="00DB1F8C" w:rsidTr="007A27A4">
        <w:trPr>
          <w:jc w:val="center"/>
        </w:trPr>
        <w:tc>
          <w:tcPr>
            <w:tcW w:w="6503" w:type="dxa"/>
            <w:vMerge/>
            <w:tcBorders>
              <w:top w:val="single" w:sz="4" w:space="0" w:color="auto"/>
              <w:left w:val="single" w:sz="4" w:space="0" w:color="auto"/>
              <w:bottom w:val="single" w:sz="4" w:space="0" w:color="auto"/>
              <w:right w:val="single" w:sz="4" w:space="0" w:color="auto"/>
            </w:tcBorders>
            <w:vAlign w:val="center"/>
            <w:hideMark/>
          </w:tcPr>
          <w:p w:rsidR="00DB1F8C" w:rsidRDefault="00DB1F8C" w:rsidP="007A27A4">
            <w:pPr>
              <w:widowControl/>
              <w:jc w:val="left"/>
              <w:rPr>
                <w:rFonts w:ascii="宋体" w:hAnsi="宋体"/>
                <w:sz w:val="24"/>
              </w:rPr>
            </w:pPr>
          </w:p>
        </w:tc>
        <w:tc>
          <w:tcPr>
            <w:tcW w:w="4988"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DB1F8C" w:rsidRDefault="00DB1F8C" w:rsidP="007A27A4">
            <w:pPr>
              <w:adjustRightInd w:val="0"/>
              <w:snapToGrid w:val="0"/>
              <w:spacing w:line="400" w:lineRule="exact"/>
              <w:jc w:val="center"/>
              <w:rPr>
                <w:rFonts w:ascii="宋体" w:hAnsi="宋体"/>
                <w:sz w:val="24"/>
              </w:rPr>
            </w:pPr>
            <w:r>
              <w:rPr>
                <w:rFonts w:ascii="宋体" w:hAnsi="宋体" w:hint="eastAsia"/>
                <w:sz w:val="24"/>
              </w:rPr>
              <w:t>从事食品、饮品等经营项目从业人员持有健康证（每少1人扣除5分）、营业人员卫生整洁</w:t>
            </w:r>
          </w:p>
        </w:tc>
        <w:tc>
          <w:tcPr>
            <w:tcW w:w="900" w:type="dxa"/>
            <w:tcBorders>
              <w:top w:val="single" w:sz="4" w:space="0" w:color="auto"/>
              <w:left w:val="single" w:sz="4" w:space="0" w:color="auto"/>
              <w:bottom w:val="single" w:sz="4" w:space="0" w:color="auto"/>
              <w:right w:val="single" w:sz="4" w:space="0" w:color="auto"/>
            </w:tcBorders>
            <w:vAlign w:val="center"/>
            <w:hideMark/>
          </w:tcPr>
          <w:p w:rsidR="00DB1F8C" w:rsidRDefault="00DB1F8C" w:rsidP="007A27A4">
            <w:pPr>
              <w:adjustRightInd w:val="0"/>
              <w:snapToGrid w:val="0"/>
              <w:spacing w:line="400" w:lineRule="exact"/>
              <w:jc w:val="center"/>
              <w:rPr>
                <w:rFonts w:ascii="宋体" w:hAnsi="宋体"/>
                <w:sz w:val="24"/>
              </w:rPr>
            </w:pPr>
            <w:r>
              <w:rPr>
                <w:rFonts w:ascii="宋体" w:hAnsi="宋体" w:hint="eastAsia"/>
                <w:sz w:val="24"/>
              </w:rPr>
              <w:t>符合</w:t>
            </w:r>
          </w:p>
        </w:tc>
        <w:tc>
          <w:tcPr>
            <w:tcW w:w="797" w:type="dxa"/>
            <w:gridSpan w:val="3"/>
            <w:tcBorders>
              <w:top w:val="single" w:sz="4" w:space="0" w:color="auto"/>
              <w:left w:val="single" w:sz="4" w:space="0" w:color="auto"/>
              <w:bottom w:val="single" w:sz="4" w:space="0" w:color="auto"/>
              <w:right w:val="single" w:sz="4" w:space="0" w:color="auto"/>
            </w:tcBorders>
            <w:vAlign w:val="center"/>
            <w:hideMark/>
          </w:tcPr>
          <w:p w:rsidR="00DB1F8C" w:rsidRDefault="00DB1F8C" w:rsidP="007A27A4">
            <w:pPr>
              <w:adjustRightInd w:val="0"/>
              <w:snapToGrid w:val="0"/>
              <w:spacing w:line="400" w:lineRule="exact"/>
              <w:jc w:val="center"/>
              <w:rPr>
                <w:rFonts w:ascii="宋体" w:hAnsi="宋体"/>
                <w:sz w:val="24"/>
              </w:rPr>
            </w:pPr>
            <w:r>
              <w:rPr>
                <w:rFonts w:ascii="宋体" w:hAnsi="宋体" w:hint="eastAsia"/>
                <w:sz w:val="24"/>
              </w:rPr>
              <w:t>10</w:t>
            </w:r>
          </w:p>
        </w:tc>
        <w:tc>
          <w:tcPr>
            <w:tcW w:w="1183" w:type="dxa"/>
            <w:vMerge w:val="restart"/>
            <w:tcBorders>
              <w:top w:val="single" w:sz="4" w:space="0" w:color="auto"/>
              <w:left w:val="single" w:sz="4" w:space="0" w:color="auto"/>
              <w:bottom w:val="single" w:sz="4" w:space="0" w:color="auto"/>
              <w:right w:val="single" w:sz="4" w:space="0" w:color="auto"/>
            </w:tcBorders>
            <w:vAlign w:val="center"/>
          </w:tcPr>
          <w:p w:rsidR="00DB1F8C" w:rsidRDefault="00DB1F8C" w:rsidP="007A27A4">
            <w:pPr>
              <w:adjustRightInd w:val="0"/>
              <w:snapToGrid w:val="0"/>
              <w:spacing w:line="360" w:lineRule="exact"/>
              <w:jc w:val="center"/>
              <w:rPr>
                <w:rFonts w:ascii="宋体" w:hAnsi="宋体"/>
                <w:sz w:val="24"/>
                <w:highlight w:val="blue"/>
              </w:rPr>
            </w:pPr>
          </w:p>
        </w:tc>
      </w:tr>
      <w:tr w:rsidR="00DB1F8C" w:rsidTr="007A27A4">
        <w:trPr>
          <w:jc w:val="center"/>
        </w:trPr>
        <w:tc>
          <w:tcPr>
            <w:tcW w:w="6503" w:type="dxa"/>
            <w:vMerge/>
            <w:tcBorders>
              <w:top w:val="single" w:sz="4" w:space="0" w:color="auto"/>
              <w:left w:val="single" w:sz="4" w:space="0" w:color="auto"/>
              <w:bottom w:val="single" w:sz="4" w:space="0" w:color="auto"/>
              <w:right w:val="single" w:sz="4" w:space="0" w:color="auto"/>
            </w:tcBorders>
            <w:vAlign w:val="center"/>
            <w:hideMark/>
          </w:tcPr>
          <w:p w:rsidR="00DB1F8C" w:rsidRDefault="00DB1F8C" w:rsidP="007A27A4">
            <w:pPr>
              <w:widowControl/>
              <w:jc w:val="left"/>
              <w:rPr>
                <w:rFonts w:ascii="宋体" w:hAnsi="宋体"/>
                <w:sz w:val="24"/>
              </w:rPr>
            </w:pPr>
          </w:p>
        </w:tc>
        <w:tc>
          <w:tcPr>
            <w:tcW w:w="16592" w:type="dxa"/>
            <w:gridSpan w:val="4"/>
            <w:vMerge/>
            <w:tcBorders>
              <w:top w:val="single" w:sz="4" w:space="0" w:color="auto"/>
              <w:left w:val="single" w:sz="4" w:space="0" w:color="auto"/>
              <w:bottom w:val="single" w:sz="4" w:space="0" w:color="auto"/>
              <w:right w:val="single" w:sz="4" w:space="0" w:color="auto"/>
            </w:tcBorders>
            <w:vAlign w:val="center"/>
            <w:hideMark/>
          </w:tcPr>
          <w:p w:rsidR="00DB1F8C" w:rsidRDefault="00DB1F8C" w:rsidP="007A27A4">
            <w:pPr>
              <w:widowControl/>
              <w:jc w:val="left"/>
              <w:rPr>
                <w:rFonts w:ascii="宋体" w:hAnsi="宋体"/>
                <w:sz w:val="24"/>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DB1F8C" w:rsidRDefault="00DB1F8C" w:rsidP="007A27A4">
            <w:pPr>
              <w:adjustRightInd w:val="0"/>
              <w:snapToGrid w:val="0"/>
              <w:spacing w:line="400" w:lineRule="exact"/>
              <w:jc w:val="center"/>
              <w:rPr>
                <w:rFonts w:ascii="宋体" w:hAnsi="宋体"/>
                <w:sz w:val="24"/>
              </w:rPr>
            </w:pPr>
            <w:r>
              <w:rPr>
                <w:rFonts w:ascii="宋体" w:hAnsi="宋体" w:hint="eastAsia"/>
                <w:sz w:val="24"/>
              </w:rPr>
              <w:t>不符</w:t>
            </w:r>
          </w:p>
        </w:tc>
        <w:tc>
          <w:tcPr>
            <w:tcW w:w="797" w:type="dxa"/>
            <w:gridSpan w:val="3"/>
            <w:tcBorders>
              <w:top w:val="single" w:sz="4" w:space="0" w:color="auto"/>
              <w:left w:val="single" w:sz="4" w:space="0" w:color="auto"/>
              <w:bottom w:val="single" w:sz="4" w:space="0" w:color="auto"/>
              <w:right w:val="single" w:sz="4" w:space="0" w:color="auto"/>
            </w:tcBorders>
            <w:vAlign w:val="center"/>
            <w:hideMark/>
          </w:tcPr>
          <w:p w:rsidR="00DB1F8C" w:rsidRDefault="00DB1F8C" w:rsidP="007A27A4">
            <w:pPr>
              <w:adjustRightInd w:val="0"/>
              <w:snapToGrid w:val="0"/>
              <w:spacing w:line="400" w:lineRule="exact"/>
              <w:jc w:val="center"/>
              <w:rPr>
                <w:rFonts w:ascii="宋体" w:hAnsi="宋体"/>
                <w:sz w:val="24"/>
              </w:rPr>
            </w:pPr>
            <w:r>
              <w:rPr>
                <w:rFonts w:ascii="宋体" w:hAnsi="宋体" w:hint="eastAsia"/>
                <w:sz w:val="24"/>
              </w:rPr>
              <w:t>0</w:t>
            </w:r>
          </w:p>
        </w:tc>
        <w:tc>
          <w:tcPr>
            <w:tcW w:w="1183" w:type="dxa"/>
            <w:vMerge/>
            <w:tcBorders>
              <w:top w:val="single" w:sz="4" w:space="0" w:color="auto"/>
              <w:left w:val="single" w:sz="4" w:space="0" w:color="auto"/>
              <w:bottom w:val="single" w:sz="4" w:space="0" w:color="auto"/>
              <w:right w:val="single" w:sz="4" w:space="0" w:color="auto"/>
            </w:tcBorders>
            <w:vAlign w:val="center"/>
            <w:hideMark/>
          </w:tcPr>
          <w:p w:rsidR="00DB1F8C" w:rsidRDefault="00DB1F8C" w:rsidP="007A27A4">
            <w:pPr>
              <w:widowControl/>
              <w:jc w:val="left"/>
              <w:rPr>
                <w:rFonts w:ascii="宋体" w:hAnsi="宋体"/>
                <w:sz w:val="24"/>
                <w:highlight w:val="blue"/>
              </w:rPr>
            </w:pPr>
          </w:p>
        </w:tc>
      </w:tr>
      <w:tr w:rsidR="00DB1F8C" w:rsidTr="007A27A4">
        <w:trPr>
          <w:jc w:val="center"/>
        </w:trPr>
        <w:tc>
          <w:tcPr>
            <w:tcW w:w="6503" w:type="dxa"/>
            <w:vMerge/>
            <w:tcBorders>
              <w:top w:val="single" w:sz="4" w:space="0" w:color="auto"/>
              <w:left w:val="single" w:sz="4" w:space="0" w:color="auto"/>
              <w:bottom w:val="single" w:sz="4" w:space="0" w:color="auto"/>
              <w:right w:val="single" w:sz="4" w:space="0" w:color="auto"/>
            </w:tcBorders>
            <w:vAlign w:val="center"/>
            <w:hideMark/>
          </w:tcPr>
          <w:p w:rsidR="00DB1F8C" w:rsidRDefault="00DB1F8C" w:rsidP="007A27A4">
            <w:pPr>
              <w:widowControl/>
              <w:jc w:val="left"/>
              <w:rPr>
                <w:rFonts w:ascii="宋体" w:hAnsi="宋体"/>
                <w:sz w:val="24"/>
              </w:rPr>
            </w:pPr>
          </w:p>
        </w:tc>
        <w:tc>
          <w:tcPr>
            <w:tcW w:w="4988"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DB1F8C" w:rsidRDefault="00DB1F8C" w:rsidP="007A27A4">
            <w:pPr>
              <w:adjustRightInd w:val="0"/>
              <w:snapToGrid w:val="0"/>
              <w:spacing w:line="400" w:lineRule="exact"/>
              <w:jc w:val="center"/>
              <w:rPr>
                <w:rFonts w:ascii="宋体" w:hAnsi="宋体"/>
                <w:sz w:val="24"/>
              </w:rPr>
            </w:pPr>
            <w:r>
              <w:rPr>
                <w:rFonts w:ascii="宋体" w:hAnsi="宋体" w:hint="eastAsia"/>
                <w:sz w:val="24"/>
              </w:rPr>
              <w:t>所售商品无过期、变质、假冒伪劣、标识与实际货品不符等情况</w:t>
            </w:r>
          </w:p>
        </w:tc>
        <w:tc>
          <w:tcPr>
            <w:tcW w:w="900" w:type="dxa"/>
            <w:tcBorders>
              <w:top w:val="single" w:sz="4" w:space="0" w:color="auto"/>
              <w:left w:val="single" w:sz="4" w:space="0" w:color="auto"/>
              <w:bottom w:val="single" w:sz="4" w:space="0" w:color="auto"/>
              <w:right w:val="single" w:sz="4" w:space="0" w:color="auto"/>
            </w:tcBorders>
            <w:vAlign w:val="center"/>
            <w:hideMark/>
          </w:tcPr>
          <w:p w:rsidR="00DB1F8C" w:rsidRDefault="00DB1F8C" w:rsidP="007A27A4">
            <w:pPr>
              <w:adjustRightInd w:val="0"/>
              <w:snapToGrid w:val="0"/>
              <w:spacing w:line="400" w:lineRule="exact"/>
              <w:jc w:val="center"/>
              <w:rPr>
                <w:rFonts w:ascii="宋体" w:hAnsi="宋体"/>
                <w:sz w:val="24"/>
              </w:rPr>
            </w:pPr>
            <w:r>
              <w:rPr>
                <w:rFonts w:ascii="宋体" w:hAnsi="宋体" w:hint="eastAsia"/>
                <w:sz w:val="24"/>
              </w:rPr>
              <w:t>符合</w:t>
            </w:r>
          </w:p>
        </w:tc>
        <w:tc>
          <w:tcPr>
            <w:tcW w:w="797" w:type="dxa"/>
            <w:gridSpan w:val="3"/>
            <w:tcBorders>
              <w:top w:val="single" w:sz="4" w:space="0" w:color="auto"/>
              <w:left w:val="single" w:sz="4" w:space="0" w:color="auto"/>
              <w:bottom w:val="single" w:sz="4" w:space="0" w:color="auto"/>
              <w:right w:val="single" w:sz="4" w:space="0" w:color="auto"/>
            </w:tcBorders>
            <w:vAlign w:val="center"/>
            <w:hideMark/>
          </w:tcPr>
          <w:p w:rsidR="00DB1F8C" w:rsidRDefault="00DB1F8C" w:rsidP="007A27A4">
            <w:pPr>
              <w:adjustRightInd w:val="0"/>
              <w:snapToGrid w:val="0"/>
              <w:spacing w:line="400" w:lineRule="exact"/>
              <w:jc w:val="center"/>
              <w:rPr>
                <w:rFonts w:ascii="宋体" w:hAnsi="宋体"/>
                <w:sz w:val="24"/>
              </w:rPr>
            </w:pPr>
            <w:r>
              <w:rPr>
                <w:rFonts w:ascii="宋体" w:hAnsi="宋体" w:hint="eastAsia"/>
                <w:sz w:val="24"/>
              </w:rPr>
              <w:t>10</w:t>
            </w:r>
          </w:p>
        </w:tc>
        <w:tc>
          <w:tcPr>
            <w:tcW w:w="1183" w:type="dxa"/>
            <w:vMerge w:val="restart"/>
            <w:tcBorders>
              <w:top w:val="single" w:sz="4" w:space="0" w:color="auto"/>
              <w:left w:val="single" w:sz="4" w:space="0" w:color="auto"/>
              <w:bottom w:val="single" w:sz="4" w:space="0" w:color="auto"/>
              <w:right w:val="single" w:sz="4" w:space="0" w:color="auto"/>
            </w:tcBorders>
            <w:vAlign w:val="center"/>
          </w:tcPr>
          <w:p w:rsidR="00DB1F8C" w:rsidRDefault="00DB1F8C" w:rsidP="007A27A4">
            <w:pPr>
              <w:adjustRightInd w:val="0"/>
              <w:snapToGrid w:val="0"/>
              <w:spacing w:line="360" w:lineRule="exact"/>
              <w:jc w:val="center"/>
              <w:rPr>
                <w:rFonts w:ascii="宋体" w:hAnsi="宋体"/>
                <w:sz w:val="24"/>
              </w:rPr>
            </w:pPr>
          </w:p>
        </w:tc>
      </w:tr>
      <w:tr w:rsidR="00DB1F8C" w:rsidTr="007A27A4">
        <w:trPr>
          <w:jc w:val="center"/>
        </w:trPr>
        <w:tc>
          <w:tcPr>
            <w:tcW w:w="6503" w:type="dxa"/>
            <w:vMerge/>
            <w:tcBorders>
              <w:top w:val="single" w:sz="4" w:space="0" w:color="auto"/>
              <w:left w:val="single" w:sz="4" w:space="0" w:color="auto"/>
              <w:bottom w:val="single" w:sz="4" w:space="0" w:color="auto"/>
              <w:right w:val="single" w:sz="4" w:space="0" w:color="auto"/>
            </w:tcBorders>
            <w:vAlign w:val="center"/>
            <w:hideMark/>
          </w:tcPr>
          <w:p w:rsidR="00DB1F8C" w:rsidRDefault="00DB1F8C" w:rsidP="007A27A4">
            <w:pPr>
              <w:widowControl/>
              <w:jc w:val="left"/>
              <w:rPr>
                <w:rFonts w:ascii="宋体" w:hAnsi="宋体"/>
                <w:sz w:val="24"/>
              </w:rPr>
            </w:pPr>
          </w:p>
        </w:tc>
        <w:tc>
          <w:tcPr>
            <w:tcW w:w="16592" w:type="dxa"/>
            <w:gridSpan w:val="4"/>
            <w:vMerge/>
            <w:tcBorders>
              <w:top w:val="single" w:sz="4" w:space="0" w:color="auto"/>
              <w:left w:val="single" w:sz="4" w:space="0" w:color="auto"/>
              <w:bottom w:val="single" w:sz="4" w:space="0" w:color="auto"/>
              <w:right w:val="single" w:sz="4" w:space="0" w:color="auto"/>
            </w:tcBorders>
            <w:vAlign w:val="center"/>
            <w:hideMark/>
          </w:tcPr>
          <w:p w:rsidR="00DB1F8C" w:rsidRDefault="00DB1F8C" w:rsidP="007A27A4">
            <w:pPr>
              <w:widowControl/>
              <w:jc w:val="left"/>
              <w:rPr>
                <w:rFonts w:ascii="宋体" w:hAnsi="宋体"/>
                <w:sz w:val="24"/>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DB1F8C" w:rsidRDefault="00DB1F8C" w:rsidP="007A27A4">
            <w:pPr>
              <w:adjustRightInd w:val="0"/>
              <w:snapToGrid w:val="0"/>
              <w:spacing w:line="400" w:lineRule="exact"/>
              <w:jc w:val="center"/>
              <w:rPr>
                <w:rFonts w:ascii="宋体" w:hAnsi="宋体"/>
                <w:sz w:val="24"/>
              </w:rPr>
            </w:pPr>
            <w:r>
              <w:rPr>
                <w:rFonts w:ascii="宋体" w:hAnsi="宋体" w:hint="eastAsia"/>
                <w:sz w:val="24"/>
              </w:rPr>
              <w:t>不符</w:t>
            </w:r>
          </w:p>
        </w:tc>
        <w:tc>
          <w:tcPr>
            <w:tcW w:w="797" w:type="dxa"/>
            <w:gridSpan w:val="3"/>
            <w:tcBorders>
              <w:top w:val="single" w:sz="4" w:space="0" w:color="auto"/>
              <w:left w:val="single" w:sz="4" w:space="0" w:color="auto"/>
              <w:bottom w:val="single" w:sz="4" w:space="0" w:color="auto"/>
              <w:right w:val="single" w:sz="4" w:space="0" w:color="auto"/>
            </w:tcBorders>
            <w:vAlign w:val="center"/>
            <w:hideMark/>
          </w:tcPr>
          <w:p w:rsidR="00DB1F8C" w:rsidRDefault="00DB1F8C" w:rsidP="007A27A4">
            <w:pPr>
              <w:adjustRightInd w:val="0"/>
              <w:snapToGrid w:val="0"/>
              <w:spacing w:line="400" w:lineRule="exact"/>
              <w:jc w:val="center"/>
              <w:rPr>
                <w:rFonts w:ascii="宋体" w:hAnsi="宋体"/>
                <w:sz w:val="24"/>
              </w:rPr>
            </w:pPr>
            <w:r>
              <w:rPr>
                <w:rFonts w:ascii="宋体" w:hAnsi="宋体" w:hint="eastAsia"/>
                <w:sz w:val="24"/>
              </w:rPr>
              <w:t>0</w:t>
            </w:r>
          </w:p>
        </w:tc>
        <w:tc>
          <w:tcPr>
            <w:tcW w:w="1183" w:type="dxa"/>
            <w:vMerge/>
            <w:tcBorders>
              <w:top w:val="single" w:sz="4" w:space="0" w:color="auto"/>
              <w:left w:val="single" w:sz="4" w:space="0" w:color="auto"/>
              <w:bottom w:val="single" w:sz="4" w:space="0" w:color="auto"/>
              <w:right w:val="single" w:sz="4" w:space="0" w:color="auto"/>
            </w:tcBorders>
            <w:vAlign w:val="center"/>
            <w:hideMark/>
          </w:tcPr>
          <w:p w:rsidR="00DB1F8C" w:rsidRDefault="00DB1F8C" w:rsidP="007A27A4">
            <w:pPr>
              <w:widowControl/>
              <w:jc w:val="left"/>
              <w:rPr>
                <w:rFonts w:ascii="宋体" w:hAnsi="宋体"/>
                <w:sz w:val="24"/>
              </w:rPr>
            </w:pPr>
          </w:p>
        </w:tc>
      </w:tr>
      <w:tr w:rsidR="00DB1F8C" w:rsidTr="007A27A4">
        <w:trPr>
          <w:jc w:val="center"/>
        </w:trPr>
        <w:tc>
          <w:tcPr>
            <w:tcW w:w="6503" w:type="dxa"/>
            <w:vMerge/>
            <w:tcBorders>
              <w:top w:val="single" w:sz="4" w:space="0" w:color="auto"/>
              <w:left w:val="single" w:sz="4" w:space="0" w:color="auto"/>
              <w:bottom w:val="single" w:sz="4" w:space="0" w:color="auto"/>
              <w:right w:val="single" w:sz="4" w:space="0" w:color="auto"/>
            </w:tcBorders>
            <w:vAlign w:val="center"/>
            <w:hideMark/>
          </w:tcPr>
          <w:p w:rsidR="00DB1F8C" w:rsidRDefault="00DB1F8C" w:rsidP="007A27A4">
            <w:pPr>
              <w:widowControl/>
              <w:jc w:val="left"/>
              <w:rPr>
                <w:rFonts w:ascii="宋体" w:hAnsi="宋体"/>
                <w:sz w:val="24"/>
              </w:rPr>
            </w:pPr>
          </w:p>
        </w:tc>
        <w:tc>
          <w:tcPr>
            <w:tcW w:w="4988"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DB1F8C" w:rsidRDefault="00DB1F8C" w:rsidP="007A27A4">
            <w:pPr>
              <w:adjustRightInd w:val="0"/>
              <w:snapToGrid w:val="0"/>
              <w:spacing w:line="400" w:lineRule="exact"/>
              <w:jc w:val="center"/>
              <w:rPr>
                <w:rFonts w:ascii="宋体" w:hAnsi="宋体"/>
                <w:sz w:val="24"/>
              </w:rPr>
            </w:pPr>
            <w:r>
              <w:rPr>
                <w:rFonts w:ascii="宋体" w:hAnsi="宋体" w:hint="eastAsia"/>
                <w:sz w:val="24"/>
              </w:rPr>
              <w:t>商品制作等使用的原材料符合国家规定、进货渠道正规</w:t>
            </w:r>
          </w:p>
        </w:tc>
        <w:tc>
          <w:tcPr>
            <w:tcW w:w="900" w:type="dxa"/>
            <w:tcBorders>
              <w:top w:val="single" w:sz="4" w:space="0" w:color="auto"/>
              <w:left w:val="single" w:sz="4" w:space="0" w:color="auto"/>
              <w:bottom w:val="single" w:sz="4" w:space="0" w:color="auto"/>
              <w:right w:val="single" w:sz="4" w:space="0" w:color="auto"/>
            </w:tcBorders>
            <w:vAlign w:val="center"/>
            <w:hideMark/>
          </w:tcPr>
          <w:p w:rsidR="00DB1F8C" w:rsidRDefault="00DB1F8C" w:rsidP="007A27A4">
            <w:pPr>
              <w:adjustRightInd w:val="0"/>
              <w:snapToGrid w:val="0"/>
              <w:spacing w:line="400" w:lineRule="exact"/>
              <w:jc w:val="center"/>
              <w:rPr>
                <w:rFonts w:ascii="宋体" w:hAnsi="宋体"/>
                <w:sz w:val="24"/>
              </w:rPr>
            </w:pPr>
            <w:r>
              <w:rPr>
                <w:rFonts w:ascii="宋体" w:hAnsi="宋体" w:hint="eastAsia"/>
                <w:sz w:val="24"/>
              </w:rPr>
              <w:t>符合</w:t>
            </w:r>
          </w:p>
        </w:tc>
        <w:tc>
          <w:tcPr>
            <w:tcW w:w="797" w:type="dxa"/>
            <w:gridSpan w:val="3"/>
            <w:tcBorders>
              <w:top w:val="single" w:sz="4" w:space="0" w:color="auto"/>
              <w:left w:val="single" w:sz="4" w:space="0" w:color="auto"/>
              <w:bottom w:val="single" w:sz="4" w:space="0" w:color="auto"/>
              <w:right w:val="single" w:sz="4" w:space="0" w:color="auto"/>
            </w:tcBorders>
            <w:vAlign w:val="center"/>
            <w:hideMark/>
          </w:tcPr>
          <w:p w:rsidR="00DB1F8C" w:rsidRDefault="00DB1F8C" w:rsidP="007A27A4">
            <w:pPr>
              <w:adjustRightInd w:val="0"/>
              <w:snapToGrid w:val="0"/>
              <w:spacing w:line="400" w:lineRule="exact"/>
              <w:jc w:val="center"/>
              <w:rPr>
                <w:rFonts w:ascii="宋体" w:hAnsi="宋体"/>
                <w:sz w:val="24"/>
              </w:rPr>
            </w:pPr>
            <w:r>
              <w:rPr>
                <w:rFonts w:ascii="宋体" w:hAnsi="宋体" w:hint="eastAsia"/>
                <w:sz w:val="24"/>
              </w:rPr>
              <w:t>5</w:t>
            </w:r>
          </w:p>
        </w:tc>
        <w:tc>
          <w:tcPr>
            <w:tcW w:w="1183" w:type="dxa"/>
            <w:vMerge w:val="restart"/>
            <w:tcBorders>
              <w:top w:val="single" w:sz="4" w:space="0" w:color="auto"/>
              <w:left w:val="single" w:sz="4" w:space="0" w:color="auto"/>
              <w:bottom w:val="single" w:sz="4" w:space="0" w:color="auto"/>
              <w:right w:val="single" w:sz="4" w:space="0" w:color="auto"/>
            </w:tcBorders>
            <w:vAlign w:val="center"/>
          </w:tcPr>
          <w:p w:rsidR="00DB1F8C" w:rsidRDefault="00DB1F8C" w:rsidP="007A27A4">
            <w:pPr>
              <w:adjustRightInd w:val="0"/>
              <w:snapToGrid w:val="0"/>
              <w:spacing w:line="360" w:lineRule="exact"/>
              <w:jc w:val="center"/>
              <w:rPr>
                <w:rFonts w:ascii="宋体" w:hAnsi="宋体"/>
                <w:sz w:val="24"/>
              </w:rPr>
            </w:pPr>
          </w:p>
        </w:tc>
      </w:tr>
      <w:tr w:rsidR="00DB1F8C" w:rsidTr="007A27A4">
        <w:trPr>
          <w:jc w:val="center"/>
        </w:trPr>
        <w:tc>
          <w:tcPr>
            <w:tcW w:w="6503" w:type="dxa"/>
            <w:vMerge/>
            <w:tcBorders>
              <w:top w:val="single" w:sz="4" w:space="0" w:color="auto"/>
              <w:left w:val="single" w:sz="4" w:space="0" w:color="auto"/>
              <w:bottom w:val="single" w:sz="4" w:space="0" w:color="auto"/>
              <w:right w:val="single" w:sz="4" w:space="0" w:color="auto"/>
            </w:tcBorders>
            <w:vAlign w:val="center"/>
            <w:hideMark/>
          </w:tcPr>
          <w:p w:rsidR="00DB1F8C" w:rsidRDefault="00DB1F8C" w:rsidP="007A27A4">
            <w:pPr>
              <w:widowControl/>
              <w:jc w:val="left"/>
              <w:rPr>
                <w:rFonts w:ascii="宋体" w:hAnsi="宋体"/>
                <w:sz w:val="24"/>
              </w:rPr>
            </w:pPr>
          </w:p>
        </w:tc>
        <w:tc>
          <w:tcPr>
            <w:tcW w:w="16592" w:type="dxa"/>
            <w:gridSpan w:val="4"/>
            <w:vMerge/>
            <w:tcBorders>
              <w:top w:val="single" w:sz="4" w:space="0" w:color="auto"/>
              <w:left w:val="single" w:sz="4" w:space="0" w:color="auto"/>
              <w:bottom w:val="single" w:sz="4" w:space="0" w:color="auto"/>
              <w:right w:val="single" w:sz="4" w:space="0" w:color="auto"/>
            </w:tcBorders>
            <w:vAlign w:val="center"/>
            <w:hideMark/>
          </w:tcPr>
          <w:p w:rsidR="00DB1F8C" w:rsidRDefault="00DB1F8C" w:rsidP="007A27A4">
            <w:pPr>
              <w:widowControl/>
              <w:jc w:val="left"/>
              <w:rPr>
                <w:rFonts w:ascii="宋体" w:hAnsi="宋体"/>
                <w:sz w:val="24"/>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DB1F8C" w:rsidRDefault="00DB1F8C" w:rsidP="007A27A4">
            <w:pPr>
              <w:adjustRightInd w:val="0"/>
              <w:snapToGrid w:val="0"/>
              <w:spacing w:line="400" w:lineRule="exact"/>
              <w:jc w:val="center"/>
              <w:rPr>
                <w:rFonts w:ascii="宋体" w:hAnsi="宋体"/>
                <w:sz w:val="24"/>
              </w:rPr>
            </w:pPr>
            <w:r>
              <w:rPr>
                <w:rFonts w:ascii="宋体" w:hAnsi="宋体" w:hint="eastAsia"/>
                <w:sz w:val="24"/>
              </w:rPr>
              <w:t>不符</w:t>
            </w:r>
          </w:p>
        </w:tc>
        <w:tc>
          <w:tcPr>
            <w:tcW w:w="797" w:type="dxa"/>
            <w:gridSpan w:val="3"/>
            <w:tcBorders>
              <w:top w:val="single" w:sz="4" w:space="0" w:color="auto"/>
              <w:left w:val="single" w:sz="4" w:space="0" w:color="auto"/>
              <w:bottom w:val="single" w:sz="4" w:space="0" w:color="auto"/>
              <w:right w:val="single" w:sz="4" w:space="0" w:color="auto"/>
            </w:tcBorders>
            <w:vAlign w:val="center"/>
            <w:hideMark/>
          </w:tcPr>
          <w:p w:rsidR="00DB1F8C" w:rsidRDefault="00DB1F8C" w:rsidP="007A27A4">
            <w:pPr>
              <w:adjustRightInd w:val="0"/>
              <w:snapToGrid w:val="0"/>
              <w:spacing w:line="400" w:lineRule="exact"/>
              <w:jc w:val="center"/>
              <w:rPr>
                <w:rFonts w:ascii="宋体" w:hAnsi="宋体"/>
                <w:sz w:val="24"/>
              </w:rPr>
            </w:pPr>
            <w:r>
              <w:rPr>
                <w:rFonts w:ascii="宋体" w:hAnsi="宋体" w:hint="eastAsia"/>
                <w:sz w:val="24"/>
              </w:rPr>
              <w:t>0</w:t>
            </w:r>
          </w:p>
        </w:tc>
        <w:tc>
          <w:tcPr>
            <w:tcW w:w="1183" w:type="dxa"/>
            <w:vMerge/>
            <w:tcBorders>
              <w:top w:val="single" w:sz="4" w:space="0" w:color="auto"/>
              <w:left w:val="single" w:sz="4" w:space="0" w:color="auto"/>
              <w:bottom w:val="single" w:sz="4" w:space="0" w:color="auto"/>
              <w:right w:val="single" w:sz="4" w:space="0" w:color="auto"/>
            </w:tcBorders>
            <w:vAlign w:val="center"/>
            <w:hideMark/>
          </w:tcPr>
          <w:p w:rsidR="00DB1F8C" w:rsidRDefault="00DB1F8C" w:rsidP="007A27A4">
            <w:pPr>
              <w:widowControl/>
              <w:jc w:val="left"/>
              <w:rPr>
                <w:rFonts w:ascii="宋体" w:hAnsi="宋体"/>
                <w:sz w:val="24"/>
              </w:rPr>
            </w:pPr>
          </w:p>
        </w:tc>
      </w:tr>
      <w:tr w:rsidR="00DB1F8C" w:rsidTr="007A27A4">
        <w:trPr>
          <w:jc w:val="center"/>
        </w:trPr>
        <w:tc>
          <w:tcPr>
            <w:tcW w:w="1515" w:type="dxa"/>
            <w:vMerge w:val="restart"/>
            <w:tcBorders>
              <w:top w:val="single" w:sz="4" w:space="0" w:color="auto"/>
              <w:left w:val="single" w:sz="4" w:space="0" w:color="auto"/>
              <w:bottom w:val="single" w:sz="4" w:space="0" w:color="auto"/>
              <w:right w:val="single" w:sz="4" w:space="0" w:color="auto"/>
            </w:tcBorders>
            <w:vAlign w:val="center"/>
            <w:hideMark/>
          </w:tcPr>
          <w:p w:rsidR="00DB1F8C" w:rsidRDefault="00DB1F8C" w:rsidP="007A27A4">
            <w:pPr>
              <w:adjustRightInd w:val="0"/>
              <w:snapToGrid w:val="0"/>
              <w:spacing w:line="400" w:lineRule="exact"/>
              <w:jc w:val="center"/>
              <w:rPr>
                <w:rFonts w:ascii="宋体" w:hAnsi="宋体"/>
                <w:sz w:val="24"/>
              </w:rPr>
            </w:pPr>
            <w:r>
              <w:rPr>
                <w:rFonts w:ascii="宋体" w:hAnsi="宋体" w:hint="eastAsia"/>
                <w:sz w:val="24"/>
              </w:rPr>
              <w:t>价格和服务</w:t>
            </w:r>
          </w:p>
          <w:p w:rsidR="00DB1F8C" w:rsidRDefault="00DB1F8C" w:rsidP="007A27A4">
            <w:pPr>
              <w:adjustRightInd w:val="0"/>
              <w:snapToGrid w:val="0"/>
              <w:spacing w:line="400" w:lineRule="exact"/>
              <w:jc w:val="center"/>
              <w:rPr>
                <w:rFonts w:ascii="宋体" w:hAnsi="宋体"/>
                <w:sz w:val="24"/>
              </w:rPr>
            </w:pPr>
            <w:r>
              <w:rPr>
                <w:rFonts w:ascii="宋体" w:hAnsi="宋体" w:hint="eastAsia"/>
                <w:sz w:val="24"/>
              </w:rPr>
              <w:t>(10分)</w:t>
            </w:r>
          </w:p>
        </w:tc>
        <w:tc>
          <w:tcPr>
            <w:tcW w:w="4988"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DB1F8C" w:rsidRDefault="00DB1F8C" w:rsidP="007A27A4">
            <w:pPr>
              <w:adjustRightInd w:val="0"/>
              <w:snapToGrid w:val="0"/>
              <w:spacing w:line="400" w:lineRule="exact"/>
              <w:jc w:val="center"/>
              <w:rPr>
                <w:rFonts w:ascii="宋体" w:hAnsi="宋体"/>
                <w:sz w:val="24"/>
              </w:rPr>
            </w:pPr>
            <w:r>
              <w:rPr>
                <w:rFonts w:ascii="宋体" w:hAnsi="宋体" w:hint="eastAsia"/>
                <w:sz w:val="24"/>
              </w:rPr>
              <w:t>经营商品和提供的服务是否明码标价，是否不高于市区内同类行业平均水平</w:t>
            </w:r>
          </w:p>
        </w:tc>
        <w:tc>
          <w:tcPr>
            <w:tcW w:w="900" w:type="dxa"/>
            <w:tcBorders>
              <w:top w:val="single" w:sz="4" w:space="0" w:color="auto"/>
              <w:left w:val="single" w:sz="4" w:space="0" w:color="auto"/>
              <w:bottom w:val="single" w:sz="4" w:space="0" w:color="auto"/>
              <w:right w:val="single" w:sz="4" w:space="0" w:color="auto"/>
            </w:tcBorders>
            <w:vAlign w:val="center"/>
            <w:hideMark/>
          </w:tcPr>
          <w:p w:rsidR="00DB1F8C" w:rsidRDefault="00DB1F8C" w:rsidP="007A27A4">
            <w:pPr>
              <w:adjustRightInd w:val="0"/>
              <w:snapToGrid w:val="0"/>
              <w:spacing w:line="400" w:lineRule="exact"/>
              <w:jc w:val="center"/>
              <w:rPr>
                <w:rFonts w:ascii="宋体" w:hAnsi="宋体"/>
                <w:sz w:val="24"/>
              </w:rPr>
            </w:pPr>
            <w:r>
              <w:rPr>
                <w:rFonts w:ascii="宋体" w:hAnsi="宋体" w:hint="eastAsia"/>
                <w:sz w:val="24"/>
              </w:rPr>
              <w:t>符合</w:t>
            </w:r>
          </w:p>
        </w:tc>
        <w:tc>
          <w:tcPr>
            <w:tcW w:w="797" w:type="dxa"/>
            <w:gridSpan w:val="3"/>
            <w:tcBorders>
              <w:top w:val="single" w:sz="4" w:space="0" w:color="auto"/>
              <w:left w:val="single" w:sz="4" w:space="0" w:color="auto"/>
              <w:bottom w:val="single" w:sz="4" w:space="0" w:color="auto"/>
              <w:right w:val="single" w:sz="4" w:space="0" w:color="auto"/>
            </w:tcBorders>
            <w:vAlign w:val="center"/>
            <w:hideMark/>
          </w:tcPr>
          <w:p w:rsidR="00DB1F8C" w:rsidRDefault="00DB1F8C" w:rsidP="007A27A4">
            <w:pPr>
              <w:adjustRightInd w:val="0"/>
              <w:snapToGrid w:val="0"/>
              <w:spacing w:line="400" w:lineRule="exact"/>
              <w:jc w:val="center"/>
              <w:rPr>
                <w:rFonts w:ascii="宋体" w:hAnsi="宋体"/>
                <w:sz w:val="24"/>
              </w:rPr>
            </w:pPr>
            <w:r>
              <w:rPr>
                <w:rFonts w:ascii="宋体" w:hAnsi="宋体" w:hint="eastAsia"/>
                <w:sz w:val="24"/>
              </w:rPr>
              <w:t>10</w:t>
            </w:r>
          </w:p>
        </w:tc>
        <w:tc>
          <w:tcPr>
            <w:tcW w:w="1183" w:type="dxa"/>
            <w:vMerge w:val="restart"/>
            <w:tcBorders>
              <w:top w:val="single" w:sz="4" w:space="0" w:color="auto"/>
              <w:left w:val="single" w:sz="4" w:space="0" w:color="auto"/>
              <w:bottom w:val="single" w:sz="4" w:space="0" w:color="auto"/>
              <w:right w:val="single" w:sz="4" w:space="0" w:color="auto"/>
            </w:tcBorders>
            <w:vAlign w:val="center"/>
          </w:tcPr>
          <w:p w:rsidR="00DB1F8C" w:rsidRDefault="00DB1F8C" w:rsidP="007A27A4">
            <w:pPr>
              <w:adjustRightInd w:val="0"/>
              <w:snapToGrid w:val="0"/>
              <w:spacing w:line="360" w:lineRule="exact"/>
              <w:jc w:val="center"/>
              <w:rPr>
                <w:rFonts w:ascii="宋体" w:hAnsi="宋体"/>
                <w:sz w:val="24"/>
              </w:rPr>
            </w:pPr>
          </w:p>
        </w:tc>
      </w:tr>
      <w:tr w:rsidR="00DB1F8C" w:rsidTr="007A27A4">
        <w:trPr>
          <w:trHeight w:val="358"/>
          <w:jc w:val="center"/>
        </w:trPr>
        <w:tc>
          <w:tcPr>
            <w:tcW w:w="6503" w:type="dxa"/>
            <w:vMerge/>
            <w:tcBorders>
              <w:top w:val="single" w:sz="4" w:space="0" w:color="auto"/>
              <w:left w:val="single" w:sz="4" w:space="0" w:color="auto"/>
              <w:bottom w:val="single" w:sz="4" w:space="0" w:color="auto"/>
              <w:right w:val="single" w:sz="4" w:space="0" w:color="auto"/>
            </w:tcBorders>
            <w:vAlign w:val="center"/>
            <w:hideMark/>
          </w:tcPr>
          <w:p w:rsidR="00DB1F8C" w:rsidRDefault="00DB1F8C" w:rsidP="007A27A4">
            <w:pPr>
              <w:widowControl/>
              <w:jc w:val="left"/>
              <w:rPr>
                <w:rFonts w:ascii="宋体" w:hAnsi="宋体"/>
                <w:sz w:val="24"/>
              </w:rPr>
            </w:pPr>
          </w:p>
        </w:tc>
        <w:tc>
          <w:tcPr>
            <w:tcW w:w="16592" w:type="dxa"/>
            <w:gridSpan w:val="4"/>
            <w:vMerge/>
            <w:tcBorders>
              <w:top w:val="single" w:sz="4" w:space="0" w:color="auto"/>
              <w:left w:val="single" w:sz="4" w:space="0" w:color="auto"/>
              <w:bottom w:val="single" w:sz="4" w:space="0" w:color="auto"/>
              <w:right w:val="single" w:sz="4" w:space="0" w:color="auto"/>
            </w:tcBorders>
            <w:vAlign w:val="center"/>
            <w:hideMark/>
          </w:tcPr>
          <w:p w:rsidR="00DB1F8C" w:rsidRDefault="00DB1F8C" w:rsidP="007A27A4">
            <w:pPr>
              <w:widowControl/>
              <w:jc w:val="left"/>
              <w:rPr>
                <w:rFonts w:ascii="宋体" w:hAnsi="宋体"/>
                <w:sz w:val="24"/>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DB1F8C" w:rsidRDefault="00DB1F8C" w:rsidP="007A27A4">
            <w:pPr>
              <w:adjustRightInd w:val="0"/>
              <w:snapToGrid w:val="0"/>
              <w:spacing w:line="400" w:lineRule="exact"/>
              <w:jc w:val="center"/>
              <w:rPr>
                <w:rFonts w:ascii="宋体" w:hAnsi="宋体"/>
                <w:sz w:val="24"/>
              </w:rPr>
            </w:pPr>
            <w:r>
              <w:rPr>
                <w:rFonts w:ascii="宋体" w:hAnsi="宋体" w:hint="eastAsia"/>
                <w:sz w:val="24"/>
              </w:rPr>
              <w:t>不符</w:t>
            </w:r>
          </w:p>
        </w:tc>
        <w:tc>
          <w:tcPr>
            <w:tcW w:w="797" w:type="dxa"/>
            <w:gridSpan w:val="3"/>
            <w:tcBorders>
              <w:top w:val="single" w:sz="4" w:space="0" w:color="auto"/>
              <w:left w:val="single" w:sz="4" w:space="0" w:color="auto"/>
              <w:bottom w:val="single" w:sz="4" w:space="0" w:color="auto"/>
              <w:right w:val="single" w:sz="4" w:space="0" w:color="auto"/>
            </w:tcBorders>
            <w:vAlign w:val="center"/>
            <w:hideMark/>
          </w:tcPr>
          <w:p w:rsidR="00DB1F8C" w:rsidRDefault="00DB1F8C" w:rsidP="007A27A4">
            <w:pPr>
              <w:adjustRightInd w:val="0"/>
              <w:snapToGrid w:val="0"/>
              <w:spacing w:line="400" w:lineRule="exact"/>
              <w:jc w:val="center"/>
              <w:rPr>
                <w:rFonts w:ascii="宋体" w:hAnsi="宋体"/>
                <w:sz w:val="24"/>
              </w:rPr>
            </w:pPr>
            <w:r>
              <w:rPr>
                <w:rFonts w:ascii="宋体" w:hAnsi="宋体" w:hint="eastAsia"/>
                <w:sz w:val="24"/>
              </w:rPr>
              <w:t>0</w:t>
            </w:r>
          </w:p>
        </w:tc>
        <w:tc>
          <w:tcPr>
            <w:tcW w:w="1183" w:type="dxa"/>
            <w:vMerge/>
            <w:tcBorders>
              <w:top w:val="single" w:sz="4" w:space="0" w:color="auto"/>
              <w:left w:val="single" w:sz="4" w:space="0" w:color="auto"/>
              <w:bottom w:val="single" w:sz="4" w:space="0" w:color="auto"/>
              <w:right w:val="single" w:sz="4" w:space="0" w:color="auto"/>
            </w:tcBorders>
            <w:vAlign w:val="center"/>
            <w:hideMark/>
          </w:tcPr>
          <w:p w:rsidR="00DB1F8C" w:rsidRDefault="00DB1F8C" w:rsidP="007A27A4">
            <w:pPr>
              <w:widowControl/>
              <w:jc w:val="left"/>
              <w:rPr>
                <w:rFonts w:ascii="宋体" w:hAnsi="宋体"/>
                <w:sz w:val="24"/>
              </w:rPr>
            </w:pPr>
          </w:p>
        </w:tc>
      </w:tr>
      <w:tr w:rsidR="00DB1F8C" w:rsidTr="007A27A4">
        <w:trPr>
          <w:jc w:val="center"/>
        </w:trPr>
        <w:tc>
          <w:tcPr>
            <w:tcW w:w="1515" w:type="dxa"/>
            <w:vMerge w:val="restart"/>
            <w:tcBorders>
              <w:top w:val="single" w:sz="4" w:space="0" w:color="auto"/>
              <w:left w:val="single" w:sz="4" w:space="0" w:color="auto"/>
              <w:bottom w:val="single" w:sz="4" w:space="0" w:color="auto"/>
              <w:right w:val="single" w:sz="4" w:space="0" w:color="auto"/>
            </w:tcBorders>
            <w:vAlign w:val="center"/>
            <w:hideMark/>
          </w:tcPr>
          <w:p w:rsidR="00DB1F8C" w:rsidRDefault="00DB1F8C" w:rsidP="007A27A4">
            <w:pPr>
              <w:adjustRightInd w:val="0"/>
              <w:snapToGrid w:val="0"/>
              <w:spacing w:line="400" w:lineRule="exact"/>
              <w:jc w:val="center"/>
              <w:rPr>
                <w:rFonts w:ascii="宋体" w:hAnsi="宋体"/>
                <w:sz w:val="24"/>
              </w:rPr>
            </w:pPr>
            <w:r>
              <w:rPr>
                <w:rFonts w:ascii="宋体" w:hAnsi="宋体" w:hint="eastAsia"/>
                <w:sz w:val="24"/>
              </w:rPr>
              <w:t>安全保障</w:t>
            </w:r>
          </w:p>
          <w:p w:rsidR="00DB1F8C" w:rsidRDefault="00DB1F8C" w:rsidP="007A27A4">
            <w:pPr>
              <w:adjustRightInd w:val="0"/>
              <w:snapToGrid w:val="0"/>
              <w:spacing w:line="400" w:lineRule="exact"/>
              <w:jc w:val="center"/>
              <w:rPr>
                <w:rFonts w:ascii="宋体" w:hAnsi="宋体"/>
                <w:sz w:val="24"/>
              </w:rPr>
            </w:pPr>
            <w:r>
              <w:rPr>
                <w:rFonts w:ascii="宋体" w:hAnsi="宋体" w:hint="eastAsia"/>
                <w:sz w:val="24"/>
              </w:rPr>
              <w:t>(15分)</w:t>
            </w:r>
          </w:p>
        </w:tc>
        <w:tc>
          <w:tcPr>
            <w:tcW w:w="4988"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DB1F8C" w:rsidRDefault="00DB1F8C" w:rsidP="007A27A4">
            <w:pPr>
              <w:adjustRightInd w:val="0"/>
              <w:snapToGrid w:val="0"/>
              <w:spacing w:line="400" w:lineRule="exact"/>
              <w:jc w:val="center"/>
              <w:rPr>
                <w:rFonts w:ascii="宋体" w:hAnsi="宋体"/>
                <w:sz w:val="24"/>
              </w:rPr>
            </w:pPr>
            <w:r>
              <w:rPr>
                <w:rFonts w:ascii="宋体" w:hAnsi="宋体" w:hint="eastAsia"/>
                <w:sz w:val="24"/>
              </w:rPr>
              <w:t>配备有安全和消防设施、设备，消防安全符合消防部门要求，无安全隐患</w:t>
            </w:r>
          </w:p>
        </w:tc>
        <w:tc>
          <w:tcPr>
            <w:tcW w:w="900" w:type="dxa"/>
            <w:tcBorders>
              <w:top w:val="single" w:sz="4" w:space="0" w:color="auto"/>
              <w:left w:val="single" w:sz="4" w:space="0" w:color="auto"/>
              <w:bottom w:val="single" w:sz="4" w:space="0" w:color="auto"/>
              <w:right w:val="single" w:sz="4" w:space="0" w:color="auto"/>
            </w:tcBorders>
            <w:vAlign w:val="center"/>
            <w:hideMark/>
          </w:tcPr>
          <w:p w:rsidR="00DB1F8C" w:rsidRDefault="00DB1F8C" w:rsidP="007A27A4">
            <w:pPr>
              <w:adjustRightInd w:val="0"/>
              <w:snapToGrid w:val="0"/>
              <w:spacing w:line="400" w:lineRule="exact"/>
              <w:jc w:val="center"/>
              <w:rPr>
                <w:rFonts w:ascii="宋体" w:hAnsi="宋体"/>
                <w:sz w:val="24"/>
              </w:rPr>
            </w:pPr>
            <w:r>
              <w:rPr>
                <w:rFonts w:ascii="宋体" w:hAnsi="宋体" w:hint="eastAsia"/>
                <w:sz w:val="24"/>
              </w:rPr>
              <w:t>符合</w:t>
            </w:r>
          </w:p>
        </w:tc>
        <w:tc>
          <w:tcPr>
            <w:tcW w:w="797" w:type="dxa"/>
            <w:gridSpan w:val="3"/>
            <w:tcBorders>
              <w:top w:val="single" w:sz="4" w:space="0" w:color="auto"/>
              <w:left w:val="single" w:sz="4" w:space="0" w:color="auto"/>
              <w:bottom w:val="single" w:sz="4" w:space="0" w:color="auto"/>
              <w:right w:val="single" w:sz="4" w:space="0" w:color="auto"/>
            </w:tcBorders>
            <w:vAlign w:val="center"/>
            <w:hideMark/>
          </w:tcPr>
          <w:p w:rsidR="00DB1F8C" w:rsidRDefault="00DB1F8C" w:rsidP="007A27A4">
            <w:pPr>
              <w:adjustRightInd w:val="0"/>
              <w:snapToGrid w:val="0"/>
              <w:spacing w:line="400" w:lineRule="exact"/>
              <w:jc w:val="center"/>
              <w:rPr>
                <w:rFonts w:ascii="宋体" w:hAnsi="宋体"/>
                <w:sz w:val="24"/>
              </w:rPr>
            </w:pPr>
            <w:r>
              <w:rPr>
                <w:rFonts w:ascii="宋体" w:hAnsi="宋体" w:hint="eastAsia"/>
                <w:sz w:val="24"/>
              </w:rPr>
              <w:t>15</w:t>
            </w:r>
          </w:p>
        </w:tc>
        <w:tc>
          <w:tcPr>
            <w:tcW w:w="1183" w:type="dxa"/>
            <w:vMerge w:val="restart"/>
            <w:tcBorders>
              <w:top w:val="single" w:sz="4" w:space="0" w:color="auto"/>
              <w:left w:val="single" w:sz="4" w:space="0" w:color="auto"/>
              <w:bottom w:val="single" w:sz="4" w:space="0" w:color="auto"/>
              <w:right w:val="single" w:sz="4" w:space="0" w:color="auto"/>
            </w:tcBorders>
            <w:vAlign w:val="center"/>
          </w:tcPr>
          <w:p w:rsidR="00DB1F8C" w:rsidRDefault="00DB1F8C" w:rsidP="007A27A4">
            <w:pPr>
              <w:adjustRightInd w:val="0"/>
              <w:snapToGrid w:val="0"/>
              <w:spacing w:line="360" w:lineRule="exact"/>
              <w:jc w:val="center"/>
              <w:rPr>
                <w:rFonts w:ascii="宋体" w:hAnsi="宋体"/>
                <w:sz w:val="24"/>
              </w:rPr>
            </w:pPr>
          </w:p>
        </w:tc>
      </w:tr>
      <w:tr w:rsidR="00DB1F8C" w:rsidTr="007A27A4">
        <w:trPr>
          <w:jc w:val="center"/>
        </w:trPr>
        <w:tc>
          <w:tcPr>
            <w:tcW w:w="6503" w:type="dxa"/>
            <w:vMerge/>
            <w:tcBorders>
              <w:top w:val="single" w:sz="4" w:space="0" w:color="auto"/>
              <w:left w:val="single" w:sz="4" w:space="0" w:color="auto"/>
              <w:bottom w:val="single" w:sz="4" w:space="0" w:color="auto"/>
              <w:right w:val="single" w:sz="4" w:space="0" w:color="auto"/>
            </w:tcBorders>
            <w:vAlign w:val="center"/>
            <w:hideMark/>
          </w:tcPr>
          <w:p w:rsidR="00DB1F8C" w:rsidRDefault="00DB1F8C" w:rsidP="007A27A4">
            <w:pPr>
              <w:widowControl/>
              <w:jc w:val="left"/>
              <w:rPr>
                <w:rFonts w:ascii="宋体" w:hAnsi="宋体"/>
                <w:sz w:val="24"/>
              </w:rPr>
            </w:pPr>
          </w:p>
        </w:tc>
        <w:tc>
          <w:tcPr>
            <w:tcW w:w="16592" w:type="dxa"/>
            <w:gridSpan w:val="4"/>
            <w:vMerge/>
            <w:tcBorders>
              <w:top w:val="single" w:sz="4" w:space="0" w:color="auto"/>
              <w:left w:val="single" w:sz="4" w:space="0" w:color="auto"/>
              <w:bottom w:val="single" w:sz="4" w:space="0" w:color="auto"/>
              <w:right w:val="single" w:sz="4" w:space="0" w:color="auto"/>
            </w:tcBorders>
            <w:vAlign w:val="center"/>
            <w:hideMark/>
          </w:tcPr>
          <w:p w:rsidR="00DB1F8C" w:rsidRDefault="00DB1F8C" w:rsidP="007A27A4">
            <w:pPr>
              <w:widowControl/>
              <w:jc w:val="left"/>
              <w:rPr>
                <w:rFonts w:ascii="宋体" w:hAnsi="宋体"/>
                <w:sz w:val="24"/>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DB1F8C" w:rsidRDefault="00DB1F8C" w:rsidP="007A27A4">
            <w:pPr>
              <w:adjustRightInd w:val="0"/>
              <w:snapToGrid w:val="0"/>
              <w:spacing w:line="400" w:lineRule="exact"/>
              <w:jc w:val="center"/>
              <w:rPr>
                <w:rFonts w:ascii="宋体" w:hAnsi="宋体"/>
                <w:sz w:val="24"/>
              </w:rPr>
            </w:pPr>
            <w:r>
              <w:rPr>
                <w:rFonts w:ascii="宋体" w:hAnsi="宋体" w:hint="eastAsia"/>
                <w:sz w:val="24"/>
              </w:rPr>
              <w:t>不符</w:t>
            </w:r>
          </w:p>
        </w:tc>
        <w:tc>
          <w:tcPr>
            <w:tcW w:w="797" w:type="dxa"/>
            <w:gridSpan w:val="3"/>
            <w:tcBorders>
              <w:top w:val="single" w:sz="4" w:space="0" w:color="auto"/>
              <w:left w:val="single" w:sz="4" w:space="0" w:color="auto"/>
              <w:bottom w:val="single" w:sz="4" w:space="0" w:color="auto"/>
              <w:right w:val="single" w:sz="4" w:space="0" w:color="auto"/>
            </w:tcBorders>
            <w:vAlign w:val="center"/>
            <w:hideMark/>
          </w:tcPr>
          <w:p w:rsidR="00DB1F8C" w:rsidRDefault="00DB1F8C" w:rsidP="007A27A4">
            <w:pPr>
              <w:adjustRightInd w:val="0"/>
              <w:snapToGrid w:val="0"/>
              <w:spacing w:line="400" w:lineRule="exact"/>
              <w:jc w:val="center"/>
              <w:rPr>
                <w:rFonts w:ascii="宋体" w:hAnsi="宋体"/>
                <w:sz w:val="24"/>
              </w:rPr>
            </w:pPr>
            <w:r>
              <w:rPr>
                <w:rFonts w:ascii="宋体" w:hAnsi="宋体" w:hint="eastAsia"/>
                <w:sz w:val="24"/>
              </w:rPr>
              <w:t>0</w:t>
            </w:r>
          </w:p>
        </w:tc>
        <w:tc>
          <w:tcPr>
            <w:tcW w:w="1183" w:type="dxa"/>
            <w:vMerge/>
            <w:tcBorders>
              <w:top w:val="single" w:sz="4" w:space="0" w:color="auto"/>
              <w:left w:val="single" w:sz="4" w:space="0" w:color="auto"/>
              <w:bottom w:val="single" w:sz="4" w:space="0" w:color="auto"/>
              <w:right w:val="single" w:sz="4" w:space="0" w:color="auto"/>
            </w:tcBorders>
            <w:vAlign w:val="center"/>
            <w:hideMark/>
          </w:tcPr>
          <w:p w:rsidR="00DB1F8C" w:rsidRDefault="00DB1F8C" w:rsidP="007A27A4">
            <w:pPr>
              <w:widowControl/>
              <w:jc w:val="left"/>
              <w:rPr>
                <w:rFonts w:ascii="宋体" w:hAnsi="宋体"/>
                <w:sz w:val="24"/>
              </w:rPr>
            </w:pPr>
          </w:p>
        </w:tc>
      </w:tr>
      <w:tr w:rsidR="00DB1F8C" w:rsidTr="007A27A4">
        <w:trPr>
          <w:trHeight w:val="870"/>
          <w:jc w:val="center"/>
        </w:trPr>
        <w:tc>
          <w:tcPr>
            <w:tcW w:w="1515" w:type="dxa"/>
            <w:tcBorders>
              <w:top w:val="single" w:sz="4" w:space="0" w:color="auto"/>
              <w:left w:val="single" w:sz="4" w:space="0" w:color="auto"/>
              <w:bottom w:val="single" w:sz="4" w:space="0" w:color="auto"/>
              <w:right w:val="single" w:sz="4" w:space="0" w:color="auto"/>
            </w:tcBorders>
            <w:vAlign w:val="center"/>
            <w:hideMark/>
          </w:tcPr>
          <w:p w:rsidR="00DB1F8C" w:rsidRDefault="00DB1F8C" w:rsidP="007A27A4">
            <w:pPr>
              <w:adjustRightInd w:val="0"/>
              <w:snapToGrid w:val="0"/>
              <w:spacing w:line="360" w:lineRule="exact"/>
              <w:jc w:val="center"/>
              <w:rPr>
                <w:rFonts w:ascii="宋体" w:hAnsi="宋体"/>
                <w:sz w:val="24"/>
              </w:rPr>
            </w:pPr>
            <w:r>
              <w:rPr>
                <w:rFonts w:ascii="宋体" w:hAnsi="宋体" w:hint="eastAsia"/>
                <w:sz w:val="24"/>
              </w:rPr>
              <w:t>合计得分</w:t>
            </w:r>
          </w:p>
        </w:tc>
        <w:tc>
          <w:tcPr>
            <w:tcW w:w="1208" w:type="dxa"/>
            <w:tcBorders>
              <w:top w:val="single" w:sz="4" w:space="0" w:color="auto"/>
              <w:left w:val="single" w:sz="4" w:space="0" w:color="auto"/>
              <w:bottom w:val="single" w:sz="4" w:space="0" w:color="auto"/>
              <w:right w:val="single" w:sz="4" w:space="0" w:color="auto"/>
            </w:tcBorders>
            <w:vAlign w:val="center"/>
            <w:hideMark/>
          </w:tcPr>
          <w:p w:rsidR="00DB1F8C" w:rsidRDefault="00DB1F8C" w:rsidP="007A27A4">
            <w:pPr>
              <w:adjustRightInd w:val="0"/>
              <w:snapToGrid w:val="0"/>
              <w:spacing w:line="360" w:lineRule="exact"/>
              <w:rPr>
                <w:rFonts w:ascii="宋体" w:hAnsi="宋体"/>
                <w:sz w:val="24"/>
              </w:rPr>
            </w:pPr>
            <w:r>
              <w:rPr>
                <w:rFonts w:ascii="宋体" w:hAnsi="宋体" w:hint="eastAsia"/>
                <w:sz w:val="24"/>
              </w:rPr>
              <w:t xml:space="preserve">      分</w:t>
            </w:r>
          </w:p>
        </w:tc>
        <w:tc>
          <w:tcPr>
            <w:tcW w:w="6660" w:type="dxa"/>
            <w:gridSpan w:val="8"/>
            <w:tcBorders>
              <w:top w:val="single" w:sz="4" w:space="0" w:color="auto"/>
              <w:left w:val="single" w:sz="4" w:space="0" w:color="auto"/>
              <w:bottom w:val="single" w:sz="4" w:space="0" w:color="auto"/>
              <w:right w:val="single" w:sz="4" w:space="0" w:color="auto"/>
            </w:tcBorders>
            <w:vAlign w:val="center"/>
            <w:hideMark/>
          </w:tcPr>
          <w:p w:rsidR="00DB1F8C" w:rsidRDefault="00DB1F8C" w:rsidP="007A27A4">
            <w:pPr>
              <w:adjustRightInd w:val="0"/>
              <w:snapToGrid w:val="0"/>
              <w:spacing w:line="360" w:lineRule="exact"/>
              <w:rPr>
                <w:rFonts w:ascii="宋体" w:hAnsi="宋体"/>
                <w:sz w:val="24"/>
              </w:rPr>
            </w:pPr>
            <w:r>
              <w:rPr>
                <w:rFonts w:ascii="宋体" w:hAnsi="宋体" w:hint="eastAsia"/>
                <w:sz w:val="24"/>
              </w:rPr>
              <w:t xml:space="preserve">考核组打分     分，其中学校考核组得    分，整改得   分   </w:t>
            </w:r>
          </w:p>
        </w:tc>
      </w:tr>
      <w:tr w:rsidR="00DB1F8C" w:rsidTr="007A27A4">
        <w:trPr>
          <w:trHeight w:val="870"/>
          <w:jc w:val="center"/>
        </w:trPr>
        <w:tc>
          <w:tcPr>
            <w:tcW w:w="1515" w:type="dxa"/>
            <w:tcBorders>
              <w:top w:val="single" w:sz="4" w:space="0" w:color="auto"/>
              <w:left w:val="single" w:sz="4" w:space="0" w:color="auto"/>
              <w:bottom w:val="single" w:sz="4" w:space="0" w:color="auto"/>
              <w:right w:val="single" w:sz="4" w:space="0" w:color="auto"/>
            </w:tcBorders>
            <w:vAlign w:val="center"/>
            <w:hideMark/>
          </w:tcPr>
          <w:p w:rsidR="00DB1F8C" w:rsidRDefault="00DB1F8C" w:rsidP="007A27A4">
            <w:pPr>
              <w:adjustRightInd w:val="0"/>
              <w:snapToGrid w:val="0"/>
              <w:spacing w:line="360" w:lineRule="exact"/>
              <w:jc w:val="center"/>
              <w:rPr>
                <w:rFonts w:ascii="宋体" w:hAnsi="宋体"/>
                <w:sz w:val="24"/>
              </w:rPr>
            </w:pPr>
            <w:r>
              <w:rPr>
                <w:rFonts w:ascii="宋体" w:hAnsi="宋体" w:hint="eastAsia"/>
                <w:sz w:val="24"/>
              </w:rPr>
              <w:t>被检查单位</w:t>
            </w:r>
          </w:p>
        </w:tc>
        <w:tc>
          <w:tcPr>
            <w:tcW w:w="3891" w:type="dxa"/>
            <w:gridSpan w:val="2"/>
            <w:tcBorders>
              <w:top w:val="single" w:sz="4" w:space="0" w:color="auto"/>
              <w:left w:val="single" w:sz="4" w:space="0" w:color="auto"/>
              <w:bottom w:val="single" w:sz="4" w:space="0" w:color="auto"/>
              <w:right w:val="single" w:sz="4" w:space="0" w:color="auto"/>
            </w:tcBorders>
            <w:vAlign w:val="center"/>
          </w:tcPr>
          <w:p w:rsidR="00DB1F8C" w:rsidRDefault="00DB1F8C" w:rsidP="007A27A4">
            <w:pPr>
              <w:adjustRightInd w:val="0"/>
              <w:snapToGrid w:val="0"/>
              <w:spacing w:line="360" w:lineRule="exact"/>
              <w:jc w:val="center"/>
              <w:rPr>
                <w:rFonts w:ascii="宋体" w:hAnsi="宋体"/>
                <w:sz w:val="24"/>
              </w:rPr>
            </w:pPr>
          </w:p>
        </w:tc>
        <w:tc>
          <w:tcPr>
            <w:tcW w:w="80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B1F8C" w:rsidRDefault="00DB1F8C" w:rsidP="007A27A4">
            <w:pPr>
              <w:adjustRightInd w:val="0"/>
              <w:snapToGrid w:val="0"/>
              <w:spacing w:line="360" w:lineRule="exact"/>
              <w:jc w:val="center"/>
              <w:rPr>
                <w:rFonts w:ascii="宋体" w:hAnsi="宋体"/>
                <w:sz w:val="24"/>
              </w:rPr>
            </w:pPr>
            <w:r>
              <w:rPr>
                <w:rFonts w:ascii="宋体" w:hAnsi="宋体" w:hint="eastAsia"/>
                <w:sz w:val="24"/>
              </w:rPr>
              <w:t>负责人</w:t>
            </w:r>
          </w:p>
          <w:p w:rsidR="00DB1F8C" w:rsidRDefault="00DB1F8C" w:rsidP="007A27A4">
            <w:pPr>
              <w:adjustRightInd w:val="0"/>
              <w:snapToGrid w:val="0"/>
              <w:spacing w:line="360" w:lineRule="exact"/>
              <w:jc w:val="center"/>
              <w:rPr>
                <w:rFonts w:ascii="宋体" w:hAnsi="宋体"/>
                <w:sz w:val="24"/>
              </w:rPr>
            </w:pPr>
            <w:r>
              <w:rPr>
                <w:rFonts w:ascii="宋体" w:hAnsi="宋体" w:hint="eastAsia"/>
                <w:sz w:val="24"/>
              </w:rPr>
              <w:t>(签名)</w:t>
            </w:r>
          </w:p>
        </w:tc>
        <w:tc>
          <w:tcPr>
            <w:tcW w:w="3173" w:type="dxa"/>
            <w:gridSpan w:val="6"/>
            <w:tcBorders>
              <w:top w:val="single" w:sz="4" w:space="0" w:color="auto"/>
              <w:left w:val="single" w:sz="4" w:space="0" w:color="auto"/>
              <w:bottom w:val="single" w:sz="4" w:space="0" w:color="auto"/>
              <w:right w:val="single" w:sz="4" w:space="0" w:color="auto"/>
            </w:tcBorders>
            <w:vAlign w:val="center"/>
          </w:tcPr>
          <w:p w:rsidR="00DB1F8C" w:rsidRDefault="00DB1F8C" w:rsidP="007A27A4">
            <w:pPr>
              <w:adjustRightInd w:val="0"/>
              <w:snapToGrid w:val="0"/>
              <w:spacing w:line="360" w:lineRule="exact"/>
              <w:jc w:val="center"/>
              <w:rPr>
                <w:rFonts w:ascii="宋体" w:hAnsi="宋体"/>
                <w:sz w:val="24"/>
              </w:rPr>
            </w:pPr>
          </w:p>
        </w:tc>
      </w:tr>
      <w:tr w:rsidR="00DB1F8C" w:rsidTr="007A27A4">
        <w:trPr>
          <w:trHeight w:val="1542"/>
          <w:jc w:val="center"/>
        </w:trPr>
        <w:tc>
          <w:tcPr>
            <w:tcW w:w="1515" w:type="dxa"/>
            <w:tcBorders>
              <w:top w:val="single" w:sz="4" w:space="0" w:color="auto"/>
              <w:left w:val="single" w:sz="4" w:space="0" w:color="auto"/>
              <w:bottom w:val="single" w:sz="4" w:space="0" w:color="auto"/>
              <w:right w:val="single" w:sz="4" w:space="0" w:color="auto"/>
            </w:tcBorders>
            <w:vAlign w:val="center"/>
            <w:hideMark/>
          </w:tcPr>
          <w:p w:rsidR="00DB1F8C" w:rsidRDefault="00DB1F8C" w:rsidP="007A27A4">
            <w:pPr>
              <w:adjustRightInd w:val="0"/>
              <w:snapToGrid w:val="0"/>
              <w:spacing w:line="360" w:lineRule="exact"/>
              <w:jc w:val="center"/>
              <w:rPr>
                <w:rFonts w:ascii="宋体" w:hAnsi="宋体"/>
                <w:sz w:val="24"/>
              </w:rPr>
            </w:pPr>
            <w:r>
              <w:rPr>
                <w:rFonts w:ascii="宋体" w:hAnsi="宋体" w:hint="eastAsia"/>
                <w:sz w:val="24"/>
              </w:rPr>
              <w:t>学校考核组成员</w:t>
            </w:r>
          </w:p>
          <w:p w:rsidR="00DB1F8C" w:rsidRDefault="00DB1F8C" w:rsidP="007A27A4">
            <w:pPr>
              <w:adjustRightInd w:val="0"/>
              <w:snapToGrid w:val="0"/>
              <w:spacing w:line="360" w:lineRule="exact"/>
              <w:jc w:val="center"/>
              <w:rPr>
                <w:rFonts w:ascii="宋体" w:hAnsi="宋体"/>
                <w:sz w:val="24"/>
              </w:rPr>
            </w:pPr>
            <w:r>
              <w:rPr>
                <w:rFonts w:ascii="宋体" w:hAnsi="宋体" w:hint="eastAsia"/>
                <w:sz w:val="24"/>
              </w:rPr>
              <w:t>(签名)</w:t>
            </w:r>
          </w:p>
        </w:tc>
        <w:tc>
          <w:tcPr>
            <w:tcW w:w="5955" w:type="dxa"/>
            <w:gridSpan w:val="6"/>
            <w:tcBorders>
              <w:top w:val="single" w:sz="4" w:space="0" w:color="auto"/>
              <w:left w:val="single" w:sz="4" w:space="0" w:color="auto"/>
              <w:bottom w:val="single" w:sz="4" w:space="0" w:color="auto"/>
              <w:right w:val="single" w:sz="4" w:space="0" w:color="auto"/>
            </w:tcBorders>
            <w:vAlign w:val="center"/>
          </w:tcPr>
          <w:p w:rsidR="00DB1F8C" w:rsidRDefault="00DB1F8C" w:rsidP="007A27A4">
            <w:pPr>
              <w:adjustRightInd w:val="0"/>
              <w:snapToGrid w:val="0"/>
              <w:spacing w:line="360" w:lineRule="exact"/>
              <w:jc w:val="center"/>
              <w:rPr>
                <w:rFonts w:ascii="宋体" w:hAnsi="宋体"/>
                <w:sz w:val="24"/>
              </w:rPr>
            </w:pPr>
          </w:p>
        </w:tc>
        <w:tc>
          <w:tcPr>
            <w:tcW w:w="540" w:type="dxa"/>
            <w:tcBorders>
              <w:top w:val="single" w:sz="4" w:space="0" w:color="auto"/>
              <w:left w:val="single" w:sz="4" w:space="0" w:color="auto"/>
              <w:bottom w:val="single" w:sz="4" w:space="0" w:color="auto"/>
              <w:right w:val="single" w:sz="4" w:space="0" w:color="auto"/>
            </w:tcBorders>
            <w:vAlign w:val="center"/>
            <w:hideMark/>
          </w:tcPr>
          <w:p w:rsidR="00DB1F8C" w:rsidRDefault="00DB1F8C" w:rsidP="007A27A4">
            <w:pPr>
              <w:adjustRightInd w:val="0"/>
              <w:snapToGrid w:val="0"/>
              <w:spacing w:line="360" w:lineRule="exact"/>
              <w:jc w:val="center"/>
              <w:rPr>
                <w:rFonts w:ascii="宋体" w:hAnsi="宋体"/>
                <w:sz w:val="24"/>
              </w:rPr>
            </w:pPr>
            <w:r>
              <w:rPr>
                <w:rFonts w:ascii="宋体" w:hAnsi="宋体" w:hint="eastAsia"/>
                <w:sz w:val="24"/>
              </w:rPr>
              <w:t>检查时间</w:t>
            </w:r>
          </w:p>
        </w:tc>
        <w:tc>
          <w:tcPr>
            <w:tcW w:w="1373" w:type="dxa"/>
            <w:gridSpan w:val="2"/>
            <w:tcBorders>
              <w:top w:val="single" w:sz="4" w:space="0" w:color="auto"/>
              <w:left w:val="single" w:sz="4" w:space="0" w:color="auto"/>
              <w:bottom w:val="single" w:sz="4" w:space="0" w:color="auto"/>
              <w:right w:val="single" w:sz="4" w:space="0" w:color="auto"/>
            </w:tcBorders>
            <w:vAlign w:val="center"/>
          </w:tcPr>
          <w:p w:rsidR="00DB1F8C" w:rsidRDefault="00DB1F8C" w:rsidP="007A27A4">
            <w:pPr>
              <w:adjustRightInd w:val="0"/>
              <w:snapToGrid w:val="0"/>
              <w:spacing w:line="360" w:lineRule="exact"/>
              <w:jc w:val="center"/>
              <w:rPr>
                <w:rFonts w:ascii="宋体" w:hAnsi="宋体"/>
                <w:sz w:val="24"/>
              </w:rPr>
            </w:pPr>
          </w:p>
        </w:tc>
      </w:tr>
    </w:tbl>
    <w:p w:rsidR="00DB1F8C" w:rsidRPr="00590D40" w:rsidRDefault="00DB1F8C" w:rsidP="00DB1F8C">
      <w:pPr>
        <w:spacing w:afterLines="100" w:after="312" w:line="360" w:lineRule="auto"/>
        <w:ind w:rightChars="-10" w:right="-21"/>
        <w:rPr>
          <w:rFonts w:ascii="宋体" w:hAnsi="宋体"/>
          <w:color w:val="000000"/>
          <w:sz w:val="36"/>
          <w:szCs w:val="36"/>
        </w:rPr>
      </w:pPr>
      <w:r>
        <w:rPr>
          <w:rFonts w:ascii="宋体" w:hAnsi="宋体" w:hint="eastAsia"/>
          <w:color w:val="000000"/>
          <w:sz w:val="36"/>
          <w:szCs w:val="36"/>
        </w:rPr>
        <w:lastRenderedPageBreak/>
        <w:t>附件四</w:t>
      </w:r>
    </w:p>
    <w:p w:rsidR="00DB1F8C" w:rsidRPr="00951A16" w:rsidRDefault="00DB1F8C" w:rsidP="00DB1F8C">
      <w:pPr>
        <w:ind w:firstLineChars="200" w:firstLine="720"/>
        <w:jc w:val="center"/>
        <w:rPr>
          <w:sz w:val="36"/>
          <w:szCs w:val="36"/>
        </w:rPr>
      </w:pPr>
      <w:r w:rsidRPr="00951A16">
        <w:rPr>
          <w:rFonts w:hint="eastAsia"/>
          <w:sz w:val="36"/>
          <w:szCs w:val="36"/>
        </w:rPr>
        <w:t>投标保证金退返表</w:t>
      </w:r>
    </w:p>
    <w:p w:rsidR="00DB1F8C" w:rsidRDefault="00DB1F8C" w:rsidP="00DB1F8C">
      <w:pPr>
        <w:rPr>
          <w:sz w:val="22"/>
        </w:rPr>
      </w:pPr>
      <w:r w:rsidRPr="00951A16">
        <w:rPr>
          <w:rFonts w:hint="eastAsia"/>
          <w:sz w:val="22"/>
        </w:rPr>
        <w:t>项目名称：</w:t>
      </w:r>
      <w:r>
        <w:rPr>
          <w:rFonts w:hint="eastAsia"/>
          <w:sz w:val="22"/>
        </w:rPr>
        <w:t>重庆第二师范学院服务师生用房租赁经营招标</w:t>
      </w:r>
    </w:p>
    <w:p w:rsidR="00DB1F8C" w:rsidRDefault="00DB1F8C" w:rsidP="00DB1F8C">
      <w:pPr>
        <w:rPr>
          <w:sz w:val="22"/>
        </w:rPr>
      </w:pPr>
    </w:p>
    <w:tbl>
      <w:tblPr>
        <w:tblpPr w:leftFromText="180" w:rightFromText="180" w:vertAnchor="page" w:horzAnchor="margin" w:tblpXSpec="center" w:tblpY="4870"/>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851"/>
        <w:gridCol w:w="1134"/>
        <w:gridCol w:w="2693"/>
        <w:gridCol w:w="1417"/>
        <w:gridCol w:w="1418"/>
        <w:gridCol w:w="1134"/>
        <w:gridCol w:w="992"/>
      </w:tblGrid>
      <w:tr w:rsidR="00DB1F8C" w:rsidRPr="00916F20" w:rsidTr="007A27A4">
        <w:trPr>
          <w:trHeight w:val="585"/>
        </w:trPr>
        <w:tc>
          <w:tcPr>
            <w:tcW w:w="817" w:type="dxa"/>
            <w:vAlign w:val="center"/>
          </w:tcPr>
          <w:p w:rsidR="00DB1F8C" w:rsidRPr="00916F20" w:rsidRDefault="00DB1F8C" w:rsidP="007A27A4">
            <w:pPr>
              <w:widowControl/>
              <w:jc w:val="center"/>
              <w:rPr>
                <w:rFonts w:ascii="宋体" w:hAnsi="宋体" w:cs="宋体"/>
                <w:kern w:val="0"/>
                <w:sz w:val="20"/>
                <w:szCs w:val="20"/>
              </w:rPr>
            </w:pPr>
            <w:r w:rsidRPr="00916F20">
              <w:rPr>
                <w:rFonts w:ascii="宋体" w:hAnsi="宋体" w:cs="宋体" w:hint="eastAsia"/>
                <w:kern w:val="0"/>
                <w:sz w:val="20"/>
                <w:szCs w:val="20"/>
              </w:rPr>
              <w:t>投标</w:t>
            </w:r>
            <w:r>
              <w:rPr>
                <w:rFonts w:ascii="宋体" w:hAnsi="宋体" w:cs="宋体" w:hint="eastAsia"/>
                <w:kern w:val="0"/>
                <w:sz w:val="20"/>
                <w:szCs w:val="20"/>
              </w:rPr>
              <w:t>人姓名</w:t>
            </w:r>
          </w:p>
        </w:tc>
        <w:tc>
          <w:tcPr>
            <w:tcW w:w="851" w:type="dxa"/>
            <w:vAlign w:val="center"/>
          </w:tcPr>
          <w:p w:rsidR="00DB1F8C" w:rsidRPr="00916F20" w:rsidRDefault="00DB1F8C" w:rsidP="007A27A4">
            <w:pPr>
              <w:widowControl/>
              <w:jc w:val="center"/>
              <w:rPr>
                <w:rFonts w:ascii="宋体" w:hAnsi="宋体" w:cs="宋体"/>
                <w:kern w:val="0"/>
                <w:sz w:val="20"/>
                <w:szCs w:val="20"/>
              </w:rPr>
            </w:pPr>
            <w:r>
              <w:rPr>
                <w:rFonts w:ascii="宋体" w:hAnsi="宋体" w:cs="宋体" w:hint="eastAsia"/>
                <w:kern w:val="0"/>
                <w:sz w:val="20"/>
                <w:szCs w:val="20"/>
              </w:rPr>
              <w:t>投标门面标项</w:t>
            </w:r>
          </w:p>
        </w:tc>
        <w:tc>
          <w:tcPr>
            <w:tcW w:w="1134" w:type="dxa"/>
            <w:vAlign w:val="center"/>
          </w:tcPr>
          <w:p w:rsidR="00DB1F8C" w:rsidRPr="00916F20" w:rsidRDefault="00DB1F8C" w:rsidP="007A27A4">
            <w:pPr>
              <w:widowControl/>
              <w:jc w:val="center"/>
              <w:rPr>
                <w:rFonts w:ascii="宋体" w:hAnsi="宋体" w:cs="宋体"/>
                <w:kern w:val="0"/>
                <w:sz w:val="20"/>
                <w:szCs w:val="20"/>
              </w:rPr>
            </w:pPr>
            <w:r w:rsidRPr="00916F20">
              <w:rPr>
                <w:rFonts w:ascii="宋体" w:hAnsi="宋体" w:cs="宋体" w:hint="eastAsia"/>
                <w:kern w:val="0"/>
                <w:sz w:val="20"/>
                <w:szCs w:val="20"/>
              </w:rPr>
              <w:t>投标</w:t>
            </w:r>
            <w:r>
              <w:rPr>
                <w:rFonts w:ascii="宋体" w:hAnsi="宋体" w:cs="宋体" w:hint="eastAsia"/>
                <w:kern w:val="0"/>
                <w:sz w:val="20"/>
                <w:szCs w:val="20"/>
              </w:rPr>
              <w:t>人</w:t>
            </w:r>
            <w:r w:rsidRPr="00916F20">
              <w:rPr>
                <w:rFonts w:ascii="宋体" w:hAnsi="宋体" w:cs="宋体" w:hint="eastAsia"/>
                <w:kern w:val="0"/>
                <w:sz w:val="20"/>
                <w:szCs w:val="20"/>
              </w:rPr>
              <w:t>账户开户行</w:t>
            </w:r>
          </w:p>
        </w:tc>
        <w:tc>
          <w:tcPr>
            <w:tcW w:w="2693" w:type="dxa"/>
            <w:vAlign w:val="center"/>
          </w:tcPr>
          <w:p w:rsidR="00DB1F8C" w:rsidRPr="00916F20" w:rsidRDefault="00DB1F8C" w:rsidP="007A27A4">
            <w:pPr>
              <w:widowControl/>
              <w:jc w:val="center"/>
              <w:rPr>
                <w:rFonts w:ascii="宋体" w:hAnsi="宋体" w:cs="宋体"/>
                <w:kern w:val="0"/>
                <w:sz w:val="20"/>
                <w:szCs w:val="20"/>
              </w:rPr>
            </w:pPr>
            <w:r w:rsidRPr="00916F20">
              <w:rPr>
                <w:rFonts w:ascii="宋体" w:hAnsi="宋体" w:cs="宋体" w:hint="eastAsia"/>
                <w:kern w:val="0"/>
                <w:sz w:val="20"/>
                <w:szCs w:val="20"/>
              </w:rPr>
              <w:t>投标</w:t>
            </w:r>
            <w:r>
              <w:rPr>
                <w:rFonts w:ascii="宋体" w:hAnsi="宋体" w:cs="宋体" w:hint="eastAsia"/>
                <w:kern w:val="0"/>
                <w:sz w:val="20"/>
                <w:szCs w:val="20"/>
              </w:rPr>
              <w:t>人</w:t>
            </w:r>
            <w:r w:rsidRPr="00916F20">
              <w:rPr>
                <w:rFonts w:ascii="宋体" w:hAnsi="宋体" w:cs="宋体" w:hint="eastAsia"/>
                <w:kern w:val="0"/>
                <w:sz w:val="20"/>
                <w:szCs w:val="20"/>
              </w:rPr>
              <w:t>账户账号</w:t>
            </w:r>
          </w:p>
        </w:tc>
        <w:tc>
          <w:tcPr>
            <w:tcW w:w="1417" w:type="dxa"/>
            <w:vAlign w:val="center"/>
          </w:tcPr>
          <w:p w:rsidR="00DB1F8C" w:rsidRPr="00916F20" w:rsidRDefault="00DB1F8C" w:rsidP="007A27A4">
            <w:pPr>
              <w:widowControl/>
              <w:jc w:val="center"/>
              <w:rPr>
                <w:rFonts w:ascii="宋体" w:hAnsi="宋体" w:cs="宋体"/>
                <w:kern w:val="0"/>
                <w:sz w:val="20"/>
                <w:szCs w:val="20"/>
              </w:rPr>
            </w:pPr>
            <w:r w:rsidRPr="00916F20">
              <w:rPr>
                <w:rFonts w:ascii="宋体" w:hAnsi="宋体" w:cs="宋体" w:hint="eastAsia"/>
                <w:kern w:val="0"/>
                <w:sz w:val="20"/>
                <w:szCs w:val="20"/>
              </w:rPr>
              <w:t>联系电话</w:t>
            </w:r>
          </w:p>
        </w:tc>
        <w:tc>
          <w:tcPr>
            <w:tcW w:w="1418" w:type="dxa"/>
            <w:vAlign w:val="center"/>
          </w:tcPr>
          <w:p w:rsidR="00DB1F8C" w:rsidRPr="00916F20" w:rsidRDefault="00DB1F8C" w:rsidP="007A27A4">
            <w:pPr>
              <w:widowControl/>
              <w:jc w:val="center"/>
              <w:rPr>
                <w:rFonts w:ascii="宋体" w:hAnsi="宋体" w:cs="宋体"/>
                <w:kern w:val="0"/>
                <w:sz w:val="20"/>
                <w:szCs w:val="20"/>
              </w:rPr>
            </w:pPr>
            <w:r w:rsidRPr="00916F20">
              <w:rPr>
                <w:rFonts w:ascii="宋体" w:hAnsi="宋体" w:cs="宋体" w:hint="eastAsia"/>
                <w:kern w:val="0"/>
                <w:sz w:val="20"/>
                <w:szCs w:val="20"/>
              </w:rPr>
              <w:t>保证金金额</w:t>
            </w:r>
          </w:p>
        </w:tc>
        <w:tc>
          <w:tcPr>
            <w:tcW w:w="1134" w:type="dxa"/>
            <w:vAlign w:val="center"/>
          </w:tcPr>
          <w:p w:rsidR="00DB1F8C" w:rsidRPr="00916F20" w:rsidRDefault="00DB1F8C" w:rsidP="007A27A4">
            <w:pPr>
              <w:widowControl/>
              <w:jc w:val="center"/>
              <w:rPr>
                <w:rFonts w:ascii="宋体" w:hAnsi="宋体" w:cs="宋体"/>
                <w:kern w:val="0"/>
                <w:sz w:val="20"/>
                <w:szCs w:val="20"/>
              </w:rPr>
            </w:pPr>
            <w:r w:rsidRPr="00916F20">
              <w:rPr>
                <w:rFonts w:ascii="宋体" w:hAnsi="宋体" w:cs="宋体" w:hint="eastAsia"/>
                <w:kern w:val="0"/>
                <w:sz w:val="20"/>
                <w:szCs w:val="20"/>
              </w:rPr>
              <w:t>存入日期</w:t>
            </w:r>
          </w:p>
        </w:tc>
        <w:tc>
          <w:tcPr>
            <w:tcW w:w="992" w:type="dxa"/>
            <w:vAlign w:val="center"/>
          </w:tcPr>
          <w:p w:rsidR="00DB1F8C" w:rsidRPr="00916F20" w:rsidRDefault="00DB1F8C" w:rsidP="007A27A4">
            <w:pPr>
              <w:widowControl/>
              <w:jc w:val="center"/>
              <w:rPr>
                <w:rFonts w:ascii="宋体" w:hAnsi="宋体" w:cs="宋体"/>
                <w:kern w:val="0"/>
                <w:sz w:val="24"/>
              </w:rPr>
            </w:pPr>
            <w:r w:rsidRPr="00916F20">
              <w:rPr>
                <w:rFonts w:ascii="宋体" w:hAnsi="宋体" w:cs="宋体" w:hint="eastAsia"/>
                <w:kern w:val="0"/>
                <w:sz w:val="24"/>
              </w:rPr>
              <w:t>备注</w:t>
            </w:r>
          </w:p>
        </w:tc>
      </w:tr>
      <w:tr w:rsidR="00DB1F8C" w:rsidRPr="00916F20" w:rsidTr="007A27A4">
        <w:trPr>
          <w:trHeight w:hRule="exact" w:val="454"/>
        </w:trPr>
        <w:tc>
          <w:tcPr>
            <w:tcW w:w="817" w:type="dxa"/>
            <w:vAlign w:val="center"/>
          </w:tcPr>
          <w:p w:rsidR="00DB1F8C" w:rsidRPr="00916F20" w:rsidRDefault="00DB1F8C" w:rsidP="007A27A4">
            <w:pPr>
              <w:widowControl/>
              <w:jc w:val="center"/>
              <w:rPr>
                <w:rFonts w:ascii="宋体" w:hAnsi="宋体" w:cs="宋体"/>
                <w:kern w:val="0"/>
                <w:sz w:val="20"/>
                <w:szCs w:val="20"/>
              </w:rPr>
            </w:pPr>
          </w:p>
        </w:tc>
        <w:tc>
          <w:tcPr>
            <w:tcW w:w="851" w:type="dxa"/>
            <w:vAlign w:val="center"/>
          </w:tcPr>
          <w:p w:rsidR="00DB1F8C" w:rsidRPr="00916F20" w:rsidRDefault="00DB1F8C" w:rsidP="007A27A4">
            <w:pPr>
              <w:widowControl/>
              <w:jc w:val="center"/>
              <w:rPr>
                <w:rFonts w:ascii="宋体" w:hAnsi="宋体" w:cs="宋体"/>
                <w:kern w:val="0"/>
                <w:sz w:val="20"/>
                <w:szCs w:val="20"/>
              </w:rPr>
            </w:pPr>
            <w:r w:rsidRPr="00916F20">
              <w:rPr>
                <w:rFonts w:ascii="宋体" w:hAnsi="宋体" w:cs="宋体" w:hint="eastAsia"/>
                <w:kern w:val="0"/>
                <w:sz w:val="20"/>
                <w:szCs w:val="20"/>
              </w:rPr>
              <w:t xml:space="preserve">　</w:t>
            </w:r>
          </w:p>
        </w:tc>
        <w:tc>
          <w:tcPr>
            <w:tcW w:w="1134" w:type="dxa"/>
            <w:vAlign w:val="center"/>
          </w:tcPr>
          <w:p w:rsidR="00DB1F8C" w:rsidRPr="00916F20" w:rsidRDefault="00DB1F8C" w:rsidP="007A27A4">
            <w:pPr>
              <w:widowControl/>
              <w:jc w:val="center"/>
              <w:rPr>
                <w:rFonts w:ascii="宋体" w:hAnsi="宋体" w:cs="宋体"/>
                <w:kern w:val="0"/>
                <w:sz w:val="20"/>
                <w:szCs w:val="20"/>
              </w:rPr>
            </w:pPr>
            <w:r w:rsidRPr="00916F20">
              <w:rPr>
                <w:rFonts w:ascii="宋体" w:hAnsi="宋体" w:cs="宋体" w:hint="eastAsia"/>
                <w:kern w:val="0"/>
                <w:sz w:val="20"/>
                <w:szCs w:val="20"/>
              </w:rPr>
              <w:t xml:space="preserve">　</w:t>
            </w:r>
          </w:p>
        </w:tc>
        <w:tc>
          <w:tcPr>
            <w:tcW w:w="2693" w:type="dxa"/>
            <w:vAlign w:val="center"/>
          </w:tcPr>
          <w:p w:rsidR="00DB1F8C" w:rsidRPr="00916F20" w:rsidRDefault="00DB1F8C" w:rsidP="007A27A4">
            <w:pPr>
              <w:widowControl/>
              <w:jc w:val="center"/>
              <w:rPr>
                <w:rFonts w:ascii="宋体" w:hAnsi="宋体" w:cs="宋体"/>
                <w:kern w:val="0"/>
                <w:sz w:val="20"/>
                <w:szCs w:val="20"/>
              </w:rPr>
            </w:pPr>
            <w:r w:rsidRPr="00916F20">
              <w:rPr>
                <w:rFonts w:ascii="宋体" w:hAnsi="宋体" w:cs="宋体" w:hint="eastAsia"/>
                <w:kern w:val="0"/>
                <w:sz w:val="20"/>
                <w:szCs w:val="20"/>
              </w:rPr>
              <w:t xml:space="preserve">　</w:t>
            </w:r>
          </w:p>
        </w:tc>
        <w:tc>
          <w:tcPr>
            <w:tcW w:w="1417" w:type="dxa"/>
            <w:vAlign w:val="center"/>
          </w:tcPr>
          <w:p w:rsidR="00DB1F8C" w:rsidRPr="00916F20" w:rsidRDefault="00DB1F8C" w:rsidP="007A27A4">
            <w:pPr>
              <w:widowControl/>
              <w:jc w:val="left"/>
              <w:rPr>
                <w:rFonts w:ascii="宋体" w:hAnsi="宋体" w:cs="宋体"/>
                <w:kern w:val="0"/>
                <w:sz w:val="20"/>
                <w:szCs w:val="20"/>
              </w:rPr>
            </w:pPr>
            <w:r w:rsidRPr="00916F20">
              <w:rPr>
                <w:rFonts w:ascii="宋体" w:hAnsi="宋体" w:cs="宋体" w:hint="eastAsia"/>
                <w:kern w:val="0"/>
                <w:sz w:val="20"/>
                <w:szCs w:val="20"/>
              </w:rPr>
              <w:t xml:space="preserve">　</w:t>
            </w:r>
          </w:p>
        </w:tc>
        <w:tc>
          <w:tcPr>
            <w:tcW w:w="1418" w:type="dxa"/>
            <w:vAlign w:val="center"/>
          </w:tcPr>
          <w:p w:rsidR="00DB1F8C" w:rsidRPr="00916F20" w:rsidRDefault="00DB1F8C" w:rsidP="007A27A4">
            <w:pPr>
              <w:widowControl/>
              <w:jc w:val="center"/>
              <w:rPr>
                <w:rFonts w:ascii="宋体" w:hAnsi="宋体" w:cs="宋体"/>
                <w:kern w:val="0"/>
                <w:sz w:val="20"/>
                <w:szCs w:val="20"/>
              </w:rPr>
            </w:pPr>
            <w:r w:rsidRPr="00916F20">
              <w:rPr>
                <w:rFonts w:ascii="宋体" w:hAnsi="宋体" w:cs="宋体" w:hint="eastAsia"/>
                <w:kern w:val="0"/>
                <w:sz w:val="20"/>
                <w:szCs w:val="20"/>
              </w:rPr>
              <w:t xml:space="preserve">　</w:t>
            </w:r>
          </w:p>
        </w:tc>
        <w:tc>
          <w:tcPr>
            <w:tcW w:w="1134" w:type="dxa"/>
            <w:vAlign w:val="center"/>
          </w:tcPr>
          <w:p w:rsidR="00DB1F8C" w:rsidRPr="00916F20" w:rsidRDefault="00DB1F8C" w:rsidP="007A27A4">
            <w:pPr>
              <w:widowControl/>
              <w:jc w:val="center"/>
              <w:rPr>
                <w:rFonts w:ascii="宋体" w:hAnsi="宋体" w:cs="宋体"/>
                <w:kern w:val="0"/>
                <w:sz w:val="20"/>
                <w:szCs w:val="20"/>
              </w:rPr>
            </w:pPr>
            <w:r w:rsidRPr="00916F20">
              <w:rPr>
                <w:rFonts w:ascii="宋体" w:hAnsi="宋体" w:cs="宋体" w:hint="eastAsia"/>
                <w:kern w:val="0"/>
                <w:sz w:val="20"/>
                <w:szCs w:val="20"/>
              </w:rPr>
              <w:t xml:space="preserve">　</w:t>
            </w:r>
          </w:p>
        </w:tc>
        <w:tc>
          <w:tcPr>
            <w:tcW w:w="992" w:type="dxa"/>
            <w:vAlign w:val="center"/>
          </w:tcPr>
          <w:p w:rsidR="00DB1F8C" w:rsidRPr="00916F20" w:rsidRDefault="00DB1F8C" w:rsidP="007A27A4">
            <w:pPr>
              <w:widowControl/>
              <w:jc w:val="center"/>
              <w:rPr>
                <w:rFonts w:ascii="宋体" w:hAnsi="宋体" w:cs="宋体"/>
                <w:kern w:val="0"/>
                <w:sz w:val="24"/>
              </w:rPr>
            </w:pPr>
            <w:r w:rsidRPr="00916F20">
              <w:rPr>
                <w:rFonts w:ascii="宋体" w:hAnsi="宋体" w:cs="宋体" w:hint="eastAsia"/>
                <w:kern w:val="0"/>
                <w:sz w:val="24"/>
              </w:rPr>
              <w:t xml:space="preserve">　</w:t>
            </w:r>
          </w:p>
        </w:tc>
      </w:tr>
      <w:tr w:rsidR="00DB1F8C" w:rsidRPr="00916F20" w:rsidTr="007A27A4">
        <w:trPr>
          <w:trHeight w:hRule="exact" w:val="454"/>
        </w:trPr>
        <w:tc>
          <w:tcPr>
            <w:tcW w:w="817" w:type="dxa"/>
            <w:vAlign w:val="center"/>
          </w:tcPr>
          <w:p w:rsidR="00DB1F8C" w:rsidRPr="00916F20" w:rsidRDefault="00DB1F8C" w:rsidP="007A27A4">
            <w:pPr>
              <w:widowControl/>
              <w:jc w:val="center"/>
              <w:rPr>
                <w:rFonts w:ascii="宋体" w:hAnsi="宋体" w:cs="宋体"/>
                <w:kern w:val="0"/>
                <w:sz w:val="20"/>
                <w:szCs w:val="20"/>
              </w:rPr>
            </w:pPr>
          </w:p>
        </w:tc>
        <w:tc>
          <w:tcPr>
            <w:tcW w:w="851" w:type="dxa"/>
            <w:vAlign w:val="center"/>
          </w:tcPr>
          <w:p w:rsidR="00DB1F8C" w:rsidRPr="00916F20" w:rsidRDefault="00DB1F8C" w:rsidP="007A27A4">
            <w:pPr>
              <w:widowControl/>
              <w:jc w:val="center"/>
              <w:rPr>
                <w:rFonts w:ascii="宋体" w:hAnsi="宋体" w:cs="宋体"/>
                <w:kern w:val="0"/>
                <w:sz w:val="20"/>
                <w:szCs w:val="20"/>
              </w:rPr>
            </w:pPr>
            <w:r w:rsidRPr="00916F20">
              <w:rPr>
                <w:rFonts w:ascii="宋体" w:hAnsi="宋体" w:cs="宋体" w:hint="eastAsia"/>
                <w:kern w:val="0"/>
                <w:sz w:val="20"/>
                <w:szCs w:val="20"/>
              </w:rPr>
              <w:t xml:space="preserve">　</w:t>
            </w:r>
          </w:p>
        </w:tc>
        <w:tc>
          <w:tcPr>
            <w:tcW w:w="1134" w:type="dxa"/>
            <w:vAlign w:val="center"/>
          </w:tcPr>
          <w:p w:rsidR="00DB1F8C" w:rsidRPr="00916F20" w:rsidRDefault="00DB1F8C" w:rsidP="007A27A4">
            <w:pPr>
              <w:widowControl/>
              <w:jc w:val="center"/>
              <w:rPr>
                <w:rFonts w:ascii="宋体" w:hAnsi="宋体" w:cs="宋体"/>
                <w:kern w:val="0"/>
                <w:sz w:val="20"/>
                <w:szCs w:val="20"/>
              </w:rPr>
            </w:pPr>
            <w:r w:rsidRPr="00916F20">
              <w:rPr>
                <w:rFonts w:ascii="宋体" w:hAnsi="宋体" w:cs="宋体" w:hint="eastAsia"/>
                <w:kern w:val="0"/>
                <w:sz w:val="20"/>
                <w:szCs w:val="20"/>
              </w:rPr>
              <w:t xml:space="preserve">　</w:t>
            </w:r>
          </w:p>
        </w:tc>
        <w:tc>
          <w:tcPr>
            <w:tcW w:w="2693" w:type="dxa"/>
            <w:vAlign w:val="center"/>
          </w:tcPr>
          <w:p w:rsidR="00DB1F8C" w:rsidRPr="00916F20" w:rsidRDefault="00DB1F8C" w:rsidP="007A27A4">
            <w:pPr>
              <w:widowControl/>
              <w:jc w:val="center"/>
              <w:rPr>
                <w:rFonts w:ascii="宋体" w:hAnsi="宋体" w:cs="宋体"/>
                <w:kern w:val="0"/>
                <w:sz w:val="20"/>
                <w:szCs w:val="20"/>
              </w:rPr>
            </w:pPr>
            <w:r w:rsidRPr="00916F20">
              <w:rPr>
                <w:rFonts w:ascii="宋体" w:hAnsi="宋体" w:cs="宋体" w:hint="eastAsia"/>
                <w:kern w:val="0"/>
                <w:sz w:val="20"/>
                <w:szCs w:val="20"/>
              </w:rPr>
              <w:t xml:space="preserve">　</w:t>
            </w:r>
          </w:p>
        </w:tc>
        <w:tc>
          <w:tcPr>
            <w:tcW w:w="1417" w:type="dxa"/>
            <w:vAlign w:val="center"/>
          </w:tcPr>
          <w:p w:rsidR="00DB1F8C" w:rsidRPr="00916F20" w:rsidRDefault="00DB1F8C" w:rsidP="007A27A4">
            <w:pPr>
              <w:widowControl/>
              <w:jc w:val="left"/>
              <w:rPr>
                <w:rFonts w:ascii="宋体" w:hAnsi="宋体" w:cs="宋体"/>
                <w:kern w:val="0"/>
                <w:sz w:val="20"/>
                <w:szCs w:val="20"/>
              </w:rPr>
            </w:pPr>
            <w:r w:rsidRPr="00916F20">
              <w:rPr>
                <w:rFonts w:ascii="宋体" w:hAnsi="宋体" w:cs="宋体" w:hint="eastAsia"/>
                <w:kern w:val="0"/>
                <w:sz w:val="20"/>
                <w:szCs w:val="20"/>
              </w:rPr>
              <w:t xml:space="preserve">　</w:t>
            </w:r>
          </w:p>
        </w:tc>
        <w:tc>
          <w:tcPr>
            <w:tcW w:w="1418" w:type="dxa"/>
            <w:vAlign w:val="center"/>
          </w:tcPr>
          <w:p w:rsidR="00DB1F8C" w:rsidRPr="00916F20" w:rsidRDefault="00DB1F8C" w:rsidP="007A27A4">
            <w:pPr>
              <w:widowControl/>
              <w:jc w:val="center"/>
              <w:rPr>
                <w:rFonts w:ascii="宋体" w:hAnsi="宋体" w:cs="宋体"/>
                <w:kern w:val="0"/>
                <w:sz w:val="20"/>
                <w:szCs w:val="20"/>
              </w:rPr>
            </w:pPr>
            <w:r w:rsidRPr="00916F20">
              <w:rPr>
                <w:rFonts w:ascii="宋体" w:hAnsi="宋体" w:cs="宋体" w:hint="eastAsia"/>
                <w:kern w:val="0"/>
                <w:sz w:val="20"/>
                <w:szCs w:val="20"/>
              </w:rPr>
              <w:t xml:space="preserve">　</w:t>
            </w:r>
          </w:p>
        </w:tc>
        <w:tc>
          <w:tcPr>
            <w:tcW w:w="1134" w:type="dxa"/>
            <w:vAlign w:val="center"/>
          </w:tcPr>
          <w:p w:rsidR="00DB1F8C" w:rsidRPr="00916F20" w:rsidRDefault="00DB1F8C" w:rsidP="007A27A4">
            <w:pPr>
              <w:widowControl/>
              <w:jc w:val="center"/>
              <w:rPr>
                <w:rFonts w:ascii="宋体" w:hAnsi="宋体" w:cs="宋体"/>
                <w:kern w:val="0"/>
                <w:sz w:val="20"/>
                <w:szCs w:val="20"/>
              </w:rPr>
            </w:pPr>
            <w:r w:rsidRPr="00916F20">
              <w:rPr>
                <w:rFonts w:ascii="宋体" w:hAnsi="宋体" w:cs="宋体" w:hint="eastAsia"/>
                <w:kern w:val="0"/>
                <w:sz w:val="20"/>
                <w:szCs w:val="20"/>
              </w:rPr>
              <w:t xml:space="preserve">　</w:t>
            </w:r>
          </w:p>
        </w:tc>
        <w:tc>
          <w:tcPr>
            <w:tcW w:w="992" w:type="dxa"/>
            <w:vAlign w:val="center"/>
          </w:tcPr>
          <w:p w:rsidR="00DB1F8C" w:rsidRPr="00916F20" w:rsidRDefault="00DB1F8C" w:rsidP="007A27A4">
            <w:pPr>
              <w:widowControl/>
              <w:jc w:val="center"/>
              <w:rPr>
                <w:rFonts w:ascii="宋体" w:hAnsi="宋体" w:cs="宋体"/>
                <w:kern w:val="0"/>
                <w:sz w:val="24"/>
              </w:rPr>
            </w:pPr>
            <w:r w:rsidRPr="00916F20">
              <w:rPr>
                <w:rFonts w:ascii="宋体" w:hAnsi="宋体" w:cs="宋体" w:hint="eastAsia"/>
                <w:kern w:val="0"/>
                <w:sz w:val="24"/>
              </w:rPr>
              <w:t xml:space="preserve">　</w:t>
            </w:r>
          </w:p>
        </w:tc>
      </w:tr>
    </w:tbl>
    <w:p w:rsidR="00DB1F8C" w:rsidRDefault="00DB1F8C" w:rsidP="00DB1F8C">
      <w:pPr>
        <w:rPr>
          <w:sz w:val="22"/>
        </w:rPr>
      </w:pPr>
    </w:p>
    <w:p w:rsidR="00DB1F8C" w:rsidRDefault="00DB1F8C" w:rsidP="00DB1F8C">
      <w:pPr>
        <w:ind w:firstLineChars="200" w:firstLine="440"/>
        <w:rPr>
          <w:sz w:val="22"/>
        </w:rPr>
      </w:pPr>
    </w:p>
    <w:p w:rsidR="00DB1F8C" w:rsidRDefault="00DB1F8C" w:rsidP="00DB1F8C">
      <w:pPr>
        <w:ind w:firstLineChars="200" w:firstLine="360"/>
        <w:rPr>
          <w:sz w:val="18"/>
          <w:szCs w:val="18"/>
        </w:rPr>
      </w:pPr>
    </w:p>
    <w:p w:rsidR="00DB1F8C" w:rsidRDefault="00DB1F8C" w:rsidP="00DB1F8C">
      <w:pPr>
        <w:rPr>
          <w:sz w:val="22"/>
        </w:rPr>
      </w:pPr>
    </w:p>
    <w:p w:rsidR="00DB1F8C" w:rsidRDefault="00DB1F8C" w:rsidP="00DB1F8C">
      <w:pPr>
        <w:rPr>
          <w:sz w:val="22"/>
        </w:rPr>
      </w:pPr>
    </w:p>
    <w:p w:rsidR="00DB1F8C" w:rsidRPr="00951A16" w:rsidRDefault="00DB1F8C" w:rsidP="00DB1F8C">
      <w:pPr>
        <w:rPr>
          <w:sz w:val="22"/>
        </w:rPr>
      </w:pPr>
      <w:r w:rsidRPr="00951A16">
        <w:rPr>
          <w:rFonts w:hint="eastAsia"/>
          <w:sz w:val="22"/>
        </w:rPr>
        <w:t>采购中心审核：</w:t>
      </w:r>
      <w:r>
        <w:rPr>
          <w:rFonts w:hint="eastAsia"/>
          <w:sz w:val="22"/>
        </w:rPr>
        <w:t xml:space="preserve">             </w:t>
      </w:r>
      <w:r w:rsidRPr="00951A16">
        <w:rPr>
          <w:rFonts w:hint="eastAsia"/>
          <w:sz w:val="22"/>
        </w:rPr>
        <w:t>财务处审核：</w:t>
      </w:r>
    </w:p>
    <w:p w:rsidR="00DB1F8C" w:rsidRPr="00951A16" w:rsidRDefault="00DB1F8C" w:rsidP="00DB1F8C">
      <w:pPr>
        <w:ind w:firstLineChars="200" w:firstLine="440"/>
        <w:rPr>
          <w:sz w:val="22"/>
        </w:rPr>
      </w:pPr>
    </w:p>
    <w:p w:rsidR="00DB1F8C" w:rsidRPr="00590D40" w:rsidRDefault="00DB1F8C" w:rsidP="00DB1F8C">
      <w:pPr>
        <w:ind w:firstLineChars="200" w:firstLine="360"/>
        <w:rPr>
          <w:sz w:val="18"/>
          <w:szCs w:val="18"/>
        </w:rPr>
      </w:pPr>
    </w:p>
    <w:p w:rsidR="00DB1F8C" w:rsidRPr="00951A16" w:rsidRDefault="00DB1F8C" w:rsidP="00DB1F8C">
      <w:pPr>
        <w:ind w:firstLineChars="200" w:firstLine="360"/>
        <w:rPr>
          <w:sz w:val="18"/>
          <w:szCs w:val="18"/>
        </w:rPr>
      </w:pPr>
      <w:r w:rsidRPr="00951A16">
        <w:rPr>
          <w:rFonts w:hint="eastAsia"/>
          <w:sz w:val="18"/>
          <w:szCs w:val="18"/>
        </w:rPr>
        <w:t>填表说明及审核流程：</w:t>
      </w:r>
    </w:p>
    <w:p w:rsidR="00DB1F8C" w:rsidRPr="00951A16" w:rsidRDefault="00DB1F8C" w:rsidP="00DB1F8C">
      <w:pPr>
        <w:ind w:firstLineChars="200" w:firstLine="360"/>
        <w:rPr>
          <w:sz w:val="18"/>
          <w:szCs w:val="18"/>
        </w:rPr>
      </w:pPr>
      <w:r w:rsidRPr="00951A16">
        <w:rPr>
          <w:rFonts w:hint="eastAsia"/>
          <w:sz w:val="18"/>
          <w:szCs w:val="18"/>
        </w:rPr>
        <w:t>为确保准确无误退还投标人保证金和利息，现将责任明确如下：</w:t>
      </w:r>
    </w:p>
    <w:p w:rsidR="00DB1F8C" w:rsidRPr="00951A16" w:rsidRDefault="00DB1F8C" w:rsidP="00DB1F8C">
      <w:pPr>
        <w:ind w:firstLineChars="200" w:firstLine="360"/>
        <w:rPr>
          <w:sz w:val="18"/>
          <w:szCs w:val="18"/>
        </w:rPr>
      </w:pPr>
      <w:r w:rsidRPr="00951A16">
        <w:rPr>
          <w:rFonts w:hint="eastAsia"/>
          <w:sz w:val="18"/>
          <w:szCs w:val="18"/>
        </w:rPr>
        <w:t>1</w:t>
      </w:r>
      <w:r w:rsidRPr="00951A16">
        <w:rPr>
          <w:rFonts w:hint="eastAsia"/>
          <w:sz w:val="18"/>
          <w:szCs w:val="18"/>
        </w:rPr>
        <w:t>、投标人责任：请投标人按规定认真负责的填写表格各栏，并保证其准确性。如因投标人不认真核对，填写不准确导致的付款错误、无法付款的，由投标人自行负责。</w:t>
      </w:r>
    </w:p>
    <w:p w:rsidR="00DB1F8C" w:rsidRPr="00951A16" w:rsidRDefault="00DB1F8C" w:rsidP="00DB1F8C">
      <w:pPr>
        <w:ind w:firstLineChars="200" w:firstLine="360"/>
        <w:rPr>
          <w:sz w:val="18"/>
          <w:szCs w:val="18"/>
        </w:rPr>
      </w:pPr>
      <w:r w:rsidRPr="00951A16">
        <w:rPr>
          <w:rFonts w:hint="eastAsia"/>
          <w:sz w:val="18"/>
          <w:szCs w:val="18"/>
        </w:rPr>
        <w:t>2</w:t>
      </w:r>
      <w:r w:rsidRPr="00951A16">
        <w:rPr>
          <w:rFonts w:hint="eastAsia"/>
          <w:sz w:val="18"/>
          <w:szCs w:val="18"/>
        </w:rPr>
        <w:t>、采购中心审核责任：审核是否可以退、投标人家数和中标人标示是否正确，承担审核责任。</w:t>
      </w:r>
    </w:p>
    <w:p w:rsidR="00DB1F8C" w:rsidRPr="00951A16" w:rsidRDefault="00DB1F8C" w:rsidP="00DB1F8C">
      <w:pPr>
        <w:ind w:firstLineChars="200" w:firstLine="360"/>
        <w:rPr>
          <w:sz w:val="18"/>
          <w:szCs w:val="18"/>
        </w:rPr>
      </w:pPr>
      <w:r w:rsidRPr="00951A16">
        <w:rPr>
          <w:rFonts w:hint="eastAsia"/>
          <w:sz w:val="18"/>
          <w:szCs w:val="18"/>
        </w:rPr>
        <w:t>3</w:t>
      </w:r>
      <w:r w:rsidRPr="00951A16">
        <w:rPr>
          <w:rFonts w:hint="eastAsia"/>
          <w:sz w:val="18"/>
          <w:szCs w:val="18"/>
        </w:rPr>
        <w:t>、财务处审核责任：审核投标单位保证金存入金额和存入日期，家数、保证金数额的准确性，承担审核责任。</w:t>
      </w:r>
    </w:p>
    <w:p w:rsidR="00DB1F8C" w:rsidRPr="00951A16" w:rsidRDefault="00DB1F8C" w:rsidP="00DB1F8C">
      <w:pPr>
        <w:ind w:firstLineChars="200" w:firstLine="360"/>
        <w:rPr>
          <w:sz w:val="18"/>
          <w:szCs w:val="18"/>
        </w:rPr>
      </w:pPr>
      <w:r w:rsidRPr="00951A16">
        <w:rPr>
          <w:rFonts w:hint="eastAsia"/>
          <w:sz w:val="18"/>
          <w:szCs w:val="18"/>
        </w:rPr>
        <w:t>4</w:t>
      </w:r>
      <w:r w:rsidRPr="00951A16">
        <w:rPr>
          <w:rFonts w:hint="eastAsia"/>
          <w:sz w:val="18"/>
          <w:szCs w:val="18"/>
        </w:rPr>
        <w:t>、出纳责任：按签字审批《投标保证金退返表》数额和退还日期退回投标人帐户，退款时间、帐户、数额错误承担责任</w:t>
      </w:r>
    </w:p>
    <w:p w:rsidR="00DB1F8C" w:rsidRPr="00590D40" w:rsidRDefault="00DB1F8C" w:rsidP="00DB1F8C"/>
    <w:p w:rsidR="00762E79" w:rsidRPr="00DB1F8C" w:rsidRDefault="00762E79"/>
    <w:sectPr w:rsidR="00762E79" w:rsidRPr="00DB1F8C" w:rsidSect="005936A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4F6D" w:rsidRDefault="00BD4F6D" w:rsidP="00DB1F8C">
      <w:r>
        <w:separator/>
      </w:r>
    </w:p>
  </w:endnote>
  <w:endnote w:type="continuationSeparator" w:id="0">
    <w:p w:rsidR="00BD4F6D" w:rsidRDefault="00BD4F6D" w:rsidP="00DB1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4F6D" w:rsidRDefault="00BD4F6D" w:rsidP="00DB1F8C">
      <w:r>
        <w:separator/>
      </w:r>
    </w:p>
  </w:footnote>
  <w:footnote w:type="continuationSeparator" w:id="0">
    <w:p w:rsidR="00BD4F6D" w:rsidRDefault="00BD4F6D" w:rsidP="00DB1F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672"/>
    <w:rsid w:val="00427672"/>
    <w:rsid w:val="00762E79"/>
    <w:rsid w:val="00BD4F6D"/>
    <w:rsid w:val="00DB1F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9FF0402-B7D2-4626-9539-390560257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1F8C"/>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B1F8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B1F8C"/>
    <w:rPr>
      <w:sz w:val="18"/>
      <w:szCs w:val="18"/>
    </w:rPr>
  </w:style>
  <w:style w:type="paragraph" w:styleId="a4">
    <w:name w:val="footer"/>
    <w:basedOn w:val="a"/>
    <w:link w:val="Char0"/>
    <w:uiPriority w:val="99"/>
    <w:unhideWhenUsed/>
    <w:rsid w:val="00DB1F8C"/>
    <w:pPr>
      <w:tabs>
        <w:tab w:val="center" w:pos="4153"/>
        <w:tab w:val="right" w:pos="8306"/>
      </w:tabs>
      <w:snapToGrid w:val="0"/>
      <w:jc w:val="left"/>
    </w:pPr>
    <w:rPr>
      <w:sz w:val="18"/>
      <w:szCs w:val="18"/>
    </w:rPr>
  </w:style>
  <w:style w:type="character" w:customStyle="1" w:styleId="Char0">
    <w:name w:val="页脚 Char"/>
    <w:basedOn w:val="a0"/>
    <w:link w:val="a4"/>
    <w:uiPriority w:val="99"/>
    <w:rsid w:val="00DB1F8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344</Words>
  <Characters>1967</Characters>
  <Application>Microsoft Office Word</Application>
  <DocSecurity>0</DocSecurity>
  <Lines>16</Lines>
  <Paragraphs>4</Paragraphs>
  <ScaleCrop>false</ScaleCrop>
  <Company>微软中国</Company>
  <LinksUpToDate>false</LinksUpToDate>
  <CharactersWithSpaces>2307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2018-03-05T05:58:00Z</dcterms:created>
  <dcterms:modified xsi:type="dcterms:W3CDTF">2018-03-05T05:59:00Z</dcterms:modified>
</cp:coreProperties>
</file>