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Times New Roman" w:asciiTheme="minorEastAsia" w:hAnsiTheme="minorEastAsia"/>
          <w:b/>
          <w:color w:val="000000"/>
          <w:kern w:val="0"/>
          <w:sz w:val="24"/>
        </w:rPr>
      </w:pPr>
    </w:p>
    <w:p>
      <w:pPr>
        <w:shd w:val="clear" w:color="auto" w:fill="FFFFFF"/>
        <w:adjustRightInd w:val="0"/>
        <w:snapToGrid w:val="0"/>
        <w:jc w:val="center"/>
        <w:outlineLvl w:val="1"/>
        <w:rPr>
          <w:rFonts w:cs="Times New Roman" w:asciiTheme="minorEastAsia" w:hAnsiTheme="minorEastAsia"/>
          <w:kern w:val="0"/>
          <w:sz w:val="24"/>
        </w:rPr>
      </w:pPr>
      <w:bookmarkStart w:id="3" w:name="_GoBack"/>
      <w:bookmarkStart w:id="0" w:name="_Toc468178343"/>
      <w:bookmarkStart w:id="1" w:name="_Toc468715050"/>
      <w:bookmarkStart w:id="2" w:name="_Toc468715229"/>
      <w:r>
        <w:rPr>
          <w:rFonts w:cs="Times New Roman" w:asciiTheme="minorEastAsia" w:hAnsiTheme="minorEastAsia"/>
          <w:kern w:val="0"/>
          <w:sz w:val="24"/>
        </w:rPr>
        <w:t>重庆</w:t>
      </w:r>
      <w:r>
        <w:rPr>
          <w:rFonts w:hint="eastAsia" w:cs="Times New Roman" w:asciiTheme="minorEastAsia" w:hAnsiTheme="minorEastAsia"/>
          <w:kern w:val="0"/>
          <w:sz w:val="24"/>
        </w:rPr>
        <w:t>第二师范学院</w:t>
      </w:r>
      <w:r>
        <w:rPr>
          <w:rFonts w:cs="Times New Roman" w:asciiTheme="minorEastAsia" w:hAnsiTheme="minorEastAsia"/>
          <w:kern w:val="0"/>
          <w:sz w:val="24"/>
        </w:rPr>
        <w:t>国有资产出租出借备案登记表</w:t>
      </w:r>
      <w:bookmarkEnd w:id="0"/>
      <w:bookmarkEnd w:id="1"/>
      <w:bookmarkEnd w:id="2"/>
    </w:p>
    <w:bookmarkEnd w:id="3"/>
    <w:p>
      <w:pPr>
        <w:widowControl/>
        <w:spacing w:line="560" w:lineRule="exact"/>
        <w:jc w:val="left"/>
        <w:rPr>
          <w:rFonts w:asciiTheme="minorEastAsia" w:hAnsiTheme="minorEastAsia"/>
          <w:b/>
          <w:kern w:val="0"/>
          <w:sz w:val="24"/>
        </w:rPr>
      </w:pPr>
    </w:p>
    <w:p>
      <w:pPr>
        <w:widowControl/>
        <w:spacing w:line="560" w:lineRule="exact"/>
        <w:jc w:val="left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 xml:space="preserve">出租出借单位：     </w:t>
      </w:r>
      <w:r>
        <w:rPr>
          <w:rFonts w:asciiTheme="minorEastAsia" w:hAnsiTheme="minorEastAsia"/>
          <w:kern w:val="0"/>
          <w:sz w:val="24"/>
        </w:rPr>
        <w:t xml:space="preserve">         </w:t>
      </w:r>
      <w:r>
        <w:rPr>
          <w:rFonts w:hint="eastAsia" w:asciiTheme="minorEastAsia" w:hAnsiTheme="minorEastAsia"/>
          <w:kern w:val="0"/>
          <w:sz w:val="24"/>
        </w:rPr>
        <w:t xml:space="preserve">     责任人：       </w:t>
      </w:r>
      <w:r>
        <w:rPr>
          <w:rFonts w:asciiTheme="minorEastAsia" w:hAnsiTheme="minorEastAsia"/>
          <w:kern w:val="0"/>
          <w:sz w:val="24"/>
        </w:rPr>
        <w:t xml:space="preserve">          </w:t>
      </w:r>
      <w:r>
        <w:rPr>
          <w:rFonts w:hint="eastAsia" w:asciiTheme="minorEastAsia" w:hAnsiTheme="minorEastAsia"/>
          <w:kern w:val="0"/>
          <w:sz w:val="24"/>
        </w:rPr>
        <w:t xml:space="preserve"> 时间：</w:t>
      </w:r>
    </w:p>
    <w:tbl>
      <w:tblPr>
        <w:tblStyle w:val="3"/>
        <w:tblW w:w="143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3402"/>
        <w:gridCol w:w="4252"/>
        <w:gridCol w:w="3119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hint="eastAsia" w:cs="Calibri" w:asciiTheme="minorEastAsia" w:hAnsiTheme="minorEastAsia"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hint="eastAsia" w:cs="Calibri" w:asciiTheme="minorEastAsia" w:hAnsiTheme="minorEastAsia"/>
                <w:sz w:val="24"/>
              </w:rPr>
              <w:t>资产名称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hint="eastAsia" w:cs="Calibri" w:asciiTheme="minorEastAsia" w:hAnsiTheme="minorEastAsia"/>
                <w:sz w:val="24"/>
              </w:rPr>
              <w:t>资产租借用途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hint="eastAsia" w:cs="Calibri" w:asciiTheme="minorEastAsia" w:hAnsiTheme="minorEastAsia"/>
                <w:sz w:val="24"/>
              </w:rPr>
              <w:t>出租出借期限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hint="eastAsia" w:cs="Calibri" w:asciiTheme="minorEastAsia" w:hAnsiTheme="minorEastAsia"/>
                <w:sz w:val="24"/>
              </w:rPr>
              <w:t>获取收益金额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Calibri" w:asciiTheme="minorEastAsia" w:hAnsiTheme="minorEastAsia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5361D"/>
    <w:rsid w:val="5535361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104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2018-07-23T01:52:00Z</dcterms:created>
  <dc:creator>queen_2</dc:creator>
  <cp:lastModifiedBy>queen_2</cp:lastModifiedBy>
  <dcterms:modified xsi:type="dcterms:W3CDTF">2018-07-23T01:54:11Z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