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02E0D">
      <w:pPr>
        <w:spacing w:line="960" w:lineRule="auto"/>
        <w:jc w:val="center"/>
        <w:rPr>
          <w:rFonts w:ascii="黑体" w:eastAsia="黑体" w:hint="eastAsia"/>
          <w:bCs/>
          <w:sz w:val="44"/>
          <w:szCs w:val="44"/>
        </w:rPr>
      </w:pPr>
      <w:r>
        <w:rPr>
          <w:rFonts w:ascii="黑体" w:eastAsia="黑体" w:hint="eastAsia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392430</wp:posOffset>
                </wp:positionV>
                <wp:extent cx="1828800" cy="495300"/>
                <wp:effectExtent l="400050" t="154305" r="952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wedgeRectCallout">
                          <a:avLst>
                            <a:gd name="adj1" fmla="val -71495"/>
                            <a:gd name="adj2" fmla="val -75255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76FB6">
                            <w:pPr>
                              <w:rPr>
                                <w:rFonts w:ascii="KaiTi_GB2312" w:eastAsia="KaiTi_GB2312" w:hint="eastAsia"/>
                                <w:b/>
                              </w:rPr>
                            </w:pPr>
                            <w:r>
                              <w:rPr>
                                <w:rFonts w:ascii="KaiTi_GB2312" w:eastAsia="KaiTi_GB2312" w:hint="eastAsia"/>
                                <w:b/>
                              </w:rPr>
                              <w:t>二号黑体</w:t>
                            </w:r>
                            <w:r>
                              <w:rPr>
                                <w:rFonts w:ascii="KaiTi_GB2312" w:eastAsia="KaiTi_GB2312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KaiTi_GB2312" w:eastAsia="KaiTi_GB2312" w:hint="eastAsia"/>
                                <w:b/>
                              </w:rPr>
                              <w:t>居中；多倍行距，设置值</w:t>
                            </w:r>
                            <w:r>
                              <w:rPr>
                                <w:rFonts w:ascii="KaiTi_GB2312" w:eastAsia="KaiTi_GB2312"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15.75pt;margin-top:30.9pt;width:2in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" adj="-4643,-5455">
                <v:textbox>
                  <w:txbxContent>
                    <w:p w:rsidR="00000000" w:rsidRDefault="00076FB6">
                      <w:pPr>
                        <w:rPr>
                          <w:rFonts w:ascii="KaiTi_GB2312" w:eastAsia="KaiTi_GB2312" w:hint="eastAsia"/>
                          <w:b/>
                        </w:rPr>
                      </w:pPr>
                      <w:r>
                        <w:rPr>
                          <w:rFonts w:ascii="KaiTi_GB2312" w:eastAsia="KaiTi_GB2312" w:hint="eastAsia"/>
                          <w:b/>
                        </w:rPr>
                        <w:t>二号黑体</w:t>
                      </w:r>
                      <w:r>
                        <w:rPr>
                          <w:rFonts w:ascii="KaiTi_GB2312" w:eastAsia="KaiTi_GB2312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KaiTi_GB2312" w:eastAsia="KaiTi_GB2312" w:hint="eastAsia"/>
                          <w:b/>
                        </w:rPr>
                        <w:t>居中；多倍行距，设置值</w:t>
                      </w:r>
                      <w:r>
                        <w:rPr>
                          <w:rFonts w:ascii="KaiTi_GB2312" w:eastAsia="KaiTi_GB2312" w:hint="eastAsi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76FB6">
        <w:rPr>
          <w:rFonts w:ascii="黑体" w:eastAsia="黑体" w:hint="eastAsia"/>
          <w:bCs/>
          <w:sz w:val="44"/>
          <w:szCs w:val="44"/>
        </w:rPr>
        <w:t>《</w:t>
      </w:r>
      <w:r w:rsidR="00076FB6">
        <w:rPr>
          <w:rFonts w:ascii="黑体" w:eastAsia="黑体" w:hint="eastAsia"/>
          <w:bCs/>
          <w:sz w:val="44"/>
          <w:szCs w:val="44"/>
        </w:rPr>
        <w:t>XXXX</w:t>
      </w:r>
      <w:r w:rsidR="00076FB6">
        <w:rPr>
          <w:rFonts w:ascii="黑体" w:eastAsia="黑体" w:hint="eastAsia"/>
          <w:bCs/>
          <w:sz w:val="44"/>
          <w:szCs w:val="44"/>
        </w:rPr>
        <w:t>》课程教学大纲</w:t>
      </w:r>
    </w:p>
    <w:p w:rsidR="00000000" w:rsidRDefault="00076FB6">
      <w:pPr>
        <w:widowControl/>
        <w:snapToGrid w:val="0"/>
        <w:spacing w:line="360" w:lineRule="auto"/>
        <w:jc w:val="center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 </w:t>
      </w:r>
    </w:p>
    <w:p w:rsidR="00000000" w:rsidRDefault="00B02E0D">
      <w:pPr>
        <w:spacing w:line="300" w:lineRule="auto"/>
        <w:rPr>
          <w:rFonts w:ascii="黑体" w:eastAsia="黑体" w:hAnsi="黑体" w:cs="黑体" w:hint="eastAsia"/>
          <w:bCs/>
          <w:szCs w:val="21"/>
          <w:lang w:val="en-US" w:eastAsia="zh-CN"/>
        </w:rPr>
      </w:pPr>
      <w:r>
        <w:rPr>
          <w:rFonts w:ascii="黑体" w:eastAsia="黑体" w:hAnsi="黑体" w:cs="黑体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167640</wp:posOffset>
                </wp:positionV>
                <wp:extent cx="1714500" cy="495300"/>
                <wp:effectExtent l="457200" t="5715" r="952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74296"/>
                            <a:gd name="adj2" fmla="val 1987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76FB6">
                            <w:pPr>
                              <w:rPr>
                                <w:rFonts w:ascii="KaiTi_GB2312" w:eastAsia="KaiTi_GB2312" w:hint="eastAsia"/>
                                <w:b/>
                              </w:rPr>
                            </w:pPr>
                            <w:r>
                              <w:rPr>
                                <w:rFonts w:ascii="KaiTi_GB2312" w:eastAsia="KaiTi_GB2312" w:hint="eastAsia"/>
                                <w:b/>
                              </w:rPr>
                              <w:t>五号黑体；多倍行距，设置值</w:t>
                            </w:r>
                            <w:r>
                              <w:rPr>
                                <w:rFonts w:ascii="KaiTi_GB2312" w:eastAsia="KaiTi_GB2312" w:hint="eastAsia"/>
                                <w:b/>
                              </w:rPr>
                              <w:t>1.25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1" style="position:absolute;left:0;text-align:left;margin-left:105.75pt;margin-top:13.2pt;width:13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" adj="-5248,15092">
                <v:textbox>
                  <w:txbxContent>
                    <w:p w:rsidR="00000000" w:rsidRDefault="00076FB6">
                      <w:pPr>
                        <w:rPr>
                          <w:rFonts w:ascii="KaiTi_GB2312" w:eastAsia="KaiTi_GB2312" w:hint="eastAsia"/>
                          <w:b/>
                        </w:rPr>
                      </w:pPr>
                      <w:r>
                        <w:rPr>
                          <w:rFonts w:ascii="KaiTi_GB2312" w:eastAsia="KaiTi_GB2312" w:hint="eastAsia"/>
                          <w:b/>
                        </w:rPr>
                        <w:t>五号黑体；多倍行距，设置值</w:t>
                      </w:r>
                      <w:r>
                        <w:rPr>
                          <w:rFonts w:ascii="KaiTi_GB2312" w:eastAsia="KaiTi_GB2312" w:hint="eastAsia"/>
                          <w:b/>
                        </w:rPr>
                        <w:t>1.25</w:t>
                      </w:r>
                    </w:p>
                  </w:txbxContent>
                </v:textbox>
              </v:shape>
            </w:pict>
          </mc:Fallback>
        </mc:AlternateContent>
      </w:r>
      <w:r w:rsidR="00076FB6">
        <w:rPr>
          <w:rFonts w:ascii="黑体" w:eastAsia="黑体" w:hAnsi="黑体" w:cs="黑体" w:hint="eastAsia"/>
          <w:bCs/>
          <w:szCs w:val="21"/>
          <w:lang w:val="en-US" w:eastAsia="zh-CN"/>
        </w:rPr>
        <w:t>课程代码：</w:t>
      </w:r>
      <w:r w:rsidR="00076FB6">
        <w:rPr>
          <w:rFonts w:ascii="黑体" w:eastAsia="黑体" w:hAnsi="黑体" w:cs="黑体" w:hint="eastAsia"/>
          <w:bCs/>
          <w:szCs w:val="21"/>
          <w:lang w:val="en-US" w:eastAsia="zh-CN"/>
        </w:rPr>
        <w:t>XXXX</w:t>
      </w:r>
    </w:p>
    <w:p w:rsidR="00000000" w:rsidRDefault="00076FB6">
      <w:pPr>
        <w:spacing w:line="300" w:lineRule="auto"/>
        <w:rPr>
          <w:rFonts w:ascii="黑体" w:eastAsia="黑体" w:hAnsi="黑体" w:cs="黑体" w:hint="eastAsia"/>
          <w:bCs/>
          <w:szCs w:val="21"/>
          <w:lang w:val="en-US" w:eastAsia="zh-CN"/>
        </w:rPr>
      </w:pPr>
      <w:r>
        <w:rPr>
          <w:rFonts w:ascii="黑体" w:eastAsia="黑体" w:hAnsi="黑体" w:cs="黑体" w:hint="eastAsia"/>
          <w:bCs/>
          <w:szCs w:val="21"/>
          <w:lang w:val="en-US"/>
        </w:rPr>
        <w:t>学分</w:t>
      </w:r>
      <w:r>
        <w:rPr>
          <w:rFonts w:ascii="黑体" w:eastAsia="黑体" w:hAnsi="黑体" w:cs="黑体" w:hint="eastAsia"/>
          <w:bCs/>
          <w:szCs w:val="21"/>
          <w:lang w:val="en-US" w:eastAsia="zh-CN"/>
        </w:rPr>
        <w:t>：</w:t>
      </w:r>
      <w:r>
        <w:rPr>
          <w:rFonts w:ascii="黑体" w:eastAsia="黑体" w:hAnsi="黑体" w:cs="黑体" w:hint="eastAsia"/>
          <w:bCs/>
          <w:szCs w:val="21"/>
          <w:lang w:val="en-US" w:eastAsia="zh-CN"/>
        </w:rPr>
        <w:t>XXXX</w:t>
      </w:r>
    </w:p>
    <w:p w:rsidR="00000000" w:rsidRDefault="00076FB6">
      <w:pPr>
        <w:spacing w:line="300" w:lineRule="auto"/>
        <w:rPr>
          <w:rFonts w:ascii="黑体" w:eastAsia="黑体" w:hAnsi="黑体" w:cs="黑体" w:hint="eastAsia"/>
          <w:bCs/>
          <w:szCs w:val="21"/>
          <w:lang w:val="en-US" w:eastAsia="zh-CN"/>
        </w:rPr>
      </w:pPr>
      <w:r>
        <w:rPr>
          <w:rFonts w:ascii="黑体" w:eastAsia="黑体" w:hAnsi="黑体" w:cs="黑体" w:hint="eastAsia"/>
          <w:bCs/>
          <w:szCs w:val="21"/>
          <w:lang w:val="en-US" w:eastAsia="zh-CN"/>
        </w:rPr>
        <w:t>学时：</w:t>
      </w:r>
      <w:r>
        <w:rPr>
          <w:rFonts w:ascii="黑体" w:eastAsia="黑体" w:hAnsi="黑体" w:cs="黑体" w:hint="eastAsia"/>
          <w:bCs/>
          <w:szCs w:val="21"/>
          <w:lang w:val="en-US" w:eastAsia="zh-CN"/>
        </w:rPr>
        <w:t>XX</w:t>
      </w:r>
    </w:p>
    <w:p w:rsidR="00000000" w:rsidRDefault="00076FB6">
      <w:pPr>
        <w:spacing w:line="300" w:lineRule="auto"/>
        <w:rPr>
          <w:rFonts w:ascii="黑体" w:eastAsia="黑体" w:hAnsi="黑体" w:cs="黑体" w:hint="eastAsia"/>
          <w:bCs/>
          <w:szCs w:val="21"/>
          <w:lang w:val="en-US" w:eastAsia="zh-CN"/>
        </w:rPr>
      </w:pPr>
      <w:r>
        <w:rPr>
          <w:rFonts w:ascii="黑体" w:eastAsia="黑体" w:hAnsi="黑体" w:cs="黑体" w:hint="eastAsia"/>
          <w:bCs/>
          <w:szCs w:val="21"/>
          <w:lang w:val="en-US"/>
        </w:rPr>
        <w:t>适用对象</w:t>
      </w:r>
      <w:r>
        <w:rPr>
          <w:rFonts w:ascii="黑体" w:eastAsia="黑体" w:hAnsi="黑体" w:cs="黑体" w:hint="eastAsia"/>
          <w:bCs/>
          <w:szCs w:val="21"/>
          <w:lang w:val="en-US" w:eastAsia="zh-CN"/>
        </w:rPr>
        <w:t>：</w:t>
      </w:r>
      <w:r>
        <w:rPr>
          <w:rFonts w:ascii="黑体" w:eastAsia="黑体" w:hAnsi="黑体" w:cs="黑体" w:hint="eastAsia"/>
          <w:bCs/>
          <w:szCs w:val="21"/>
          <w:lang w:val="en-US" w:eastAsia="zh-CN"/>
        </w:rPr>
        <w:t>XXXX</w:t>
      </w:r>
    </w:p>
    <w:p w:rsidR="00000000" w:rsidRDefault="00076FB6">
      <w:pPr>
        <w:spacing w:line="300" w:lineRule="auto"/>
        <w:rPr>
          <w:rFonts w:ascii="黑体" w:eastAsia="黑体" w:hAnsi="黑体" w:cs="黑体" w:hint="eastAsia"/>
          <w:bCs/>
          <w:szCs w:val="21"/>
          <w:lang w:val="en-US"/>
        </w:rPr>
      </w:pPr>
      <w:r>
        <w:rPr>
          <w:rFonts w:ascii="黑体" w:eastAsia="黑体" w:hAnsi="黑体" w:cs="黑体" w:hint="eastAsia"/>
          <w:bCs/>
          <w:szCs w:val="21"/>
          <w:lang w:val="en-US"/>
        </w:rPr>
        <w:t>先行课程：</w:t>
      </w:r>
      <w:r>
        <w:rPr>
          <w:rFonts w:ascii="黑体" w:eastAsia="黑体" w:hAnsi="黑体" w:cs="黑体" w:hint="eastAsia"/>
          <w:bCs/>
          <w:szCs w:val="21"/>
          <w:lang w:val="en-US" w:eastAsia="zh-CN"/>
        </w:rPr>
        <w:t>XXXX</w:t>
      </w:r>
    </w:p>
    <w:p w:rsidR="00000000" w:rsidRDefault="00076FB6">
      <w:pPr>
        <w:spacing w:line="300" w:lineRule="auto"/>
        <w:rPr>
          <w:rFonts w:ascii="宋体" w:hAnsi="宋体" w:hint="eastAsia"/>
          <w:bCs/>
          <w:sz w:val="28"/>
          <w:lang w:val="en-US" w:eastAsia="zh-CN"/>
        </w:rPr>
      </w:pPr>
      <w:r>
        <w:rPr>
          <w:rFonts w:ascii="宋体" w:hAnsi="宋体" w:hint="eastAsia"/>
          <w:bCs/>
          <w:sz w:val="28"/>
          <w:lang w:val="en-US" w:eastAsia="zh-CN"/>
        </w:rPr>
        <w:t> </w:t>
      </w:r>
    </w:p>
    <w:p w:rsidR="00000000" w:rsidRDefault="00B02E0D">
      <w:pPr>
        <w:widowControl/>
        <w:snapToGrid w:val="0"/>
        <w:spacing w:line="480" w:lineRule="auto"/>
        <w:ind w:left="570" w:hanging="570"/>
        <w:rPr>
          <w:rFonts w:ascii="黑体" w:eastAsia="黑体" w:hAnsi="黑体" w:cs="黑体" w:hint="eastAsia"/>
          <w:color w:val="333333"/>
          <w:kern w:val="0"/>
          <w:szCs w:val="21"/>
        </w:rPr>
      </w:pPr>
      <w:r>
        <w:rPr>
          <w:rFonts w:ascii="宋体" w:hAnsi="宋体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93345</wp:posOffset>
                </wp:positionV>
                <wp:extent cx="3543300" cy="297180"/>
                <wp:effectExtent l="247650" t="7620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97180"/>
                        </a:xfrm>
                        <a:prstGeom prst="wedgeRectCallout">
                          <a:avLst>
                            <a:gd name="adj1" fmla="val -56042"/>
                            <a:gd name="adj2" fmla="val 747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76FB6">
                            <w:pPr>
                              <w:rPr>
                                <w:rFonts w:ascii="KaiTi_GB2312" w:eastAsia="KaiTi_GB2312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KaiTi_GB2312" w:eastAsia="KaiTi_GB2312" w:hint="eastAsia"/>
                                <w:b/>
                                <w:szCs w:val="21"/>
                              </w:rPr>
                              <w:t>小标题：小四号黑体，行距为多倍行距，设置为</w:t>
                            </w:r>
                            <w:r>
                              <w:rPr>
                                <w:rFonts w:ascii="KaiTi_GB2312" w:eastAsia="KaiTi_GB2312" w:hint="eastAsia"/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KaiTi_GB2312" w:eastAsia="KaiTi_GB2312" w:hint="eastAsia"/>
                                <w:b/>
                                <w:szCs w:val="21"/>
                              </w:rPr>
                              <w:t>（下同）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193.5pt;margin-top:7.35pt;width:279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" adj="-1305,12415">
                <v:textbox>
                  <w:txbxContent>
                    <w:p w:rsidR="00000000" w:rsidRDefault="00076FB6">
                      <w:pPr>
                        <w:rPr>
                          <w:rFonts w:ascii="KaiTi_GB2312" w:eastAsia="KaiTi_GB2312" w:hint="eastAsia"/>
                          <w:b/>
                          <w:szCs w:val="21"/>
                        </w:rPr>
                      </w:pPr>
                      <w:r>
                        <w:rPr>
                          <w:rFonts w:ascii="KaiTi_GB2312" w:eastAsia="KaiTi_GB2312" w:hint="eastAsia"/>
                          <w:b/>
                          <w:szCs w:val="21"/>
                        </w:rPr>
                        <w:t>小标题：小四号黑体，行距为多倍行距，设置为</w:t>
                      </w:r>
                      <w:r>
                        <w:rPr>
                          <w:rFonts w:ascii="KaiTi_GB2312" w:eastAsia="KaiTi_GB2312" w:hint="eastAsia"/>
                          <w:b/>
                          <w:szCs w:val="21"/>
                        </w:rPr>
                        <w:t>2</w:t>
                      </w:r>
                      <w:r>
                        <w:rPr>
                          <w:rFonts w:ascii="KaiTi_GB2312" w:eastAsia="KaiTi_GB2312" w:hint="eastAsia"/>
                          <w:b/>
                          <w:szCs w:val="21"/>
                        </w:rPr>
                        <w:t>（下同）</w:t>
                      </w:r>
                    </w:p>
                  </w:txbxContent>
                </v:textbox>
              </v:shape>
            </w:pict>
          </mc:Fallback>
        </mc:AlternateContent>
      </w:r>
      <w:r w:rsidR="00076FB6">
        <w:rPr>
          <w:rFonts w:ascii="黑体" w:eastAsia="黑体" w:hAnsi="黑体" w:cs="黑体" w:hint="eastAsia"/>
          <w:color w:val="333333"/>
          <w:kern w:val="0"/>
          <w:sz w:val="24"/>
        </w:rPr>
        <w:t xml:space="preserve">    </w:t>
      </w:r>
      <w:r w:rsidR="00076FB6">
        <w:rPr>
          <w:rFonts w:ascii="黑体" w:eastAsia="黑体" w:hAnsi="黑体" w:cs="黑体" w:hint="eastAsia"/>
          <w:color w:val="333333"/>
          <w:kern w:val="0"/>
          <w:sz w:val="24"/>
        </w:rPr>
        <w:t>一、</w:t>
      </w:r>
      <w:r w:rsidR="00076FB6">
        <w:rPr>
          <w:rFonts w:ascii="黑体" w:eastAsia="黑体" w:hAnsi="黑体" w:cs="黑体" w:hint="eastAsia"/>
          <w:color w:val="333333"/>
          <w:kern w:val="0"/>
          <w:sz w:val="14"/>
          <w:szCs w:val="14"/>
        </w:rPr>
        <w:t xml:space="preserve">   </w:t>
      </w:r>
      <w:r w:rsidR="00076FB6">
        <w:rPr>
          <w:rFonts w:ascii="黑体" w:eastAsia="黑体" w:hAnsi="黑体" w:cs="黑体" w:hint="eastAsia"/>
          <w:color w:val="333333"/>
          <w:kern w:val="0"/>
          <w:sz w:val="24"/>
        </w:rPr>
        <w:t>课程性质、目的和任务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 xml:space="preserve">1. </w:t>
      </w:r>
      <w:r>
        <w:rPr>
          <w:rFonts w:ascii="宋体" w:hAnsi="宋体" w:cs="宋体" w:hint="eastAsia"/>
          <w:color w:val="333333"/>
          <w:kern w:val="0"/>
          <w:szCs w:val="21"/>
        </w:rPr>
        <w:t>本课程为</w:t>
      </w:r>
      <w:r>
        <w:rPr>
          <w:rFonts w:ascii="宋体" w:hAnsi="宋体" w:cs="宋体" w:hint="eastAsia"/>
          <w:color w:val="333333"/>
          <w:kern w:val="0"/>
          <w:szCs w:val="21"/>
        </w:rPr>
        <w:t>XXX</w:t>
      </w:r>
      <w:r>
        <w:rPr>
          <w:rFonts w:ascii="宋体" w:hAnsi="宋体" w:cs="宋体" w:hint="eastAsia"/>
          <w:color w:val="333333"/>
          <w:kern w:val="0"/>
          <w:szCs w:val="21"/>
        </w:rPr>
        <w:t>专业学生</w:t>
      </w:r>
      <w:r>
        <w:rPr>
          <w:rFonts w:ascii="宋体" w:hAnsi="宋体" w:cs="宋体" w:hint="eastAsia"/>
          <w:color w:val="333333"/>
          <w:kern w:val="0"/>
          <w:szCs w:val="21"/>
        </w:rPr>
        <w:t>必修的一门</w:t>
      </w:r>
      <w:r>
        <w:rPr>
          <w:rFonts w:ascii="宋体" w:hAnsi="宋体" w:cs="宋体" w:hint="eastAsia"/>
          <w:color w:val="333333"/>
          <w:kern w:val="0"/>
          <w:szCs w:val="21"/>
        </w:rPr>
        <w:t>XXX</w:t>
      </w:r>
      <w:r>
        <w:rPr>
          <w:rFonts w:ascii="宋体" w:hAnsi="宋体" w:cs="宋体" w:hint="eastAsia"/>
          <w:color w:val="333333"/>
          <w:kern w:val="0"/>
          <w:szCs w:val="21"/>
        </w:rPr>
        <w:t>课</w:t>
      </w: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 xml:space="preserve">2. </w:t>
      </w:r>
      <w:r>
        <w:rPr>
          <w:rFonts w:ascii="宋体" w:hAnsi="宋体" w:cs="宋体" w:hint="eastAsia"/>
          <w:color w:val="333333"/>
          <w:kern w:val="0"/>
          <w:szCs w:val="21"/>
        </w:rPr>
        <w:t>目的是使学生了解掌握</w:t>
      </w:r>
      <w:r>
        <w:rPr>
          <w:rFonts w:ascii="宋体" w:hAnsi="宋体" w:cs="宋体" w:hint="eastAsia"/>
          <w:color w:val="333333"/>
          <w:kern w:val="0"/>
          <w:szCs w:val="21"/>
        </w:rPr>
        <w:t>XXX</w:t>
      </w:r>
      <w:r>
        <w:rPr>
          <w:rFonts w:ascii="宋体" w:hAnsi="宋体" w:cs="宋体" w:hint="eastAsia"/>
          <w:color w:val="333333"/>
          <w:kern w:val="0"/>
          <w:szCs w:val="21"/>
        </w:rPr>
        <w:t>的内容。重点掌握</w:t>
      </w:r>
      <w:r>
        <w:rPr>
          <w:rFonts w:ascii="宋体" w:hAnsi="宋体" w:cs="宋体" w:hint="eastAsia"/>
          <w:color w:val="333333"/>
          <w:kern w:val="0"/>
          <w:szCs w:val="21"/>
        </w:rPr>
        <w:t>XXX</w:t>
      </w:r>
      <w:r>
        <w:rPr>
          <w:rFonts w:ascii="宋体" w:hAnsi="宋体" w:cs="宋体" w:hint="eastAsia"/>
          <w:color w:val="333333"/>
          <w:kern w:val="0"/>
          <w:szCs w:val="21"/>
        </w:rPr>
        <w:t>应用</w:t>
      </w:r>
      <w:r>
        <w:rPr>
          <w:rFonts w:ascii="宋体" w:hAnsi="宋体" w:cs="宋体" w:hint="eastAsia"/>
          <w:color w:val="333333"/>
          <w:kern w:val="0"/>
          <w:szCs w:val="21"/>
        </w:rPr>
        <w:t>能力</w:t>
      </w:r>
      <w:r>
        <w:rPr>
          <w:rFonts w:ascii="宋体" w:hAnsi="宋体" w:cs="宋体" w:hint="eastAsia"/>
          <w:color w:val="333333"/>
          <w:kern w:val="0"/>
          <w:szCs w:val="21"/>
        </w:rPr>
        <w:t>：</w:t>
      </w:r>
    </w:p>
    <w:p w:rsidR="00000000" w:rsidRDefault="00B02E0D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</wp:posOffset>
                </wp:positionV>
                <wp:extent cx="3429000" cy="297180"/>
                <wp:effectExtent l="247650" t="13335" r="952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"/>
                        </a:xfrm>
                        <a:prstGeom prst="wedgeRectCallout">
                          <a:avLst>
                            <a:gd name="adj1" fmla="val -56241"/>
                            <a:gd name="adj2" fmla="val 747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76FB6">
                            <w:pPr>
                              <w:rPr>
                                <w:rFonts w:ascii="KaiTi_GB2312" w:eastAsia="KaiTi_GB2312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KaiTi_GB2312" w:eastAsia="KaiTi_GB2312" w:hint="eastAsia"/>
                                <w:b/>
                                <w:szCs w:val="21"/>
                              </w:rPr>
                              <w:t>正文：五号宋</w:t>
                            </w:r>
                            <w:r>
                              <w:rPr>
                                <w:rFonts w:ascii="KaiTi_GB2312" w:eastAsia="KaiTi_GB2312" w:hint="eastAsia"/>
                                <w:b/>
                                <w:szCs w:val="21"/>
                              </w:rPr>
                              <w:t>体，行距为多倍行距，设置为</w:t>
                            </w:r>
                            <w:r>
                              <w:rPr>
                                <w:rFonts w:ascii="KaiTi_GB2312" w:eastAsia="KaiTi_GB2312" w:hint="eastAsia"/>
                                <w:b/>
                                <w:szCs w:val="21"/>
                              </w:rPr>
                              <w:t>1.25</w:t>
                            </w:r>
                            <w:r>
                              <w:rPr>
                                <w:rFonts w:ascii="KaiTi_GB2312" w:eastAsia="KaiTi_GB2312" w:hint="eastAsia"/>
                                <w:b/>
                                <w:szCs w:val="21"/>
                              </w:rPr>
                              <w:t>（下同）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99pt;margin-top:10.05pt;width:270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" adj="-1348,12415">
                <v:textbox>
                  <w:txbxContent>
                    <w:p w:rsidR="00000000" w:rsidRDefault="00076FB6">
                      <w:pPr>
                        <w:rPr>
                          <w:rFonts w:ascii="KaiTi_GB2312" w:eastAsia="KaiTi_GB2312" w:hint="eastAsia"/>
                          <w:b/>
                          <w:szCs w:val="21"/>
                        </w:rPr>
                      </w:pPr>
                      <w:r>
                        <w:rPr>
                          <w:rFonts w:ascii="KaiTi_GB2312" w:eastAsia="KaiTi_GB2312" w:hint="eastAsia"/>
                          <w:b/>
                          <w:szCs w:val="21"/>
                        </w:rPr>
                        <w:t>正文：五号宋</w:t>
                      </w:r>
                      <w:r>
                        <w:rPr>
                          <w:rFonts w:ascii="KaiTi_GB2312" w:eastAsia="KaiTi_GB2312" w:hint="eastAsia"/>
                          <w:b/>
                          <w:szCs w:val="21"/>
                        </w:rPr>
                        <w:t>体，行距为多倍行距，设置为</w:t>
                      </w:r>
                      <w:r>
                        <w:rPr>
                          <w:rFonts w:ascii="KaiTi_GB2312" w:eastAsia="KaiTi_GB2312" w:hint="eastAsia"/>
                          <w:b/>
                          <w:szCs w:val="21"/>
                        </w:rPr>
                        <w:t>1.25</w:t>
                      </w:r>
                      <w:r>
                        <w:rPr>
                          <w:rFonts w:ascii="KaiTi_GB2312" w:eastAsia="KaiTi_GB2312" w:hint="eastAsia"/>
                          <w:b/>
                          <w:szCs w:val="21"/>
                        </w:rPr>
                        <w:t>（下同）</w:t>
                      </w:r>
                    </w:p>
                  </w:txbxContent>
                </v:textbox>
              </v:shape>
            </w:pict>
          </mc:Fallback>
        </mc:AlternateContent>
      </w:r>
      <w:r w:rsidR="00076FB6">
        <w:rPr>
          <w:rFonts w:ascii="宋体" w:hAnsi="宋体" w:cs="宋体" w:hint="eastAsia"/>
          <w:color w:val="333333"/>
          <w:kern w:val="0"/>
          <w:szCs w:val="21"/>
        </w:rPr>
        <w:t xml:space="preserve">   </w:t>
      </w:r>
      <w:r w:rsidR="00076FB6">
        <w:rPr>
          <w:rFonts w:ascii="宋体" w:hAnsi="宋体" w:cs="宋体" w:hint="eastAsia"/>
          <w:color w:val="333333"/>
          <w:kern w:val="0"/>
          <w:szCs w:val="21"/>
        </w:rPr>
        <w:t>……</w:t>
      </w:r>
    </w:p>
    <w:p w:rsidR="00000000" w:rsidRDefault="00076FB6">
      <w:pPr>
        <w:widowControl/>
        <w:snapToGrid w:val="0"/>
        <w:spacing w:line="300" w:lineRule="auto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 xml:space="preserve">       </w:t>
      </w:r>
      <w:r>
        <w:rPr>
          <w:rFonts w:ascii="宋体" w:hAnsi="宋体" w:cs="宋体" w:hint="eastAsia"/>
          <w:color w:val="333333"/>
          <w:kern w:val="0"/>
          <w:szCs w:val="21"/>
        </w:rPr>
        <w:t>……</w:t>
      </w:r>
    </w:p>
    <w:p w:rsidR="00000000" w:rsidRDefault="00076FB6">
      <w:pPr>
        <w:widowControl/>
        <w:snapToGrid w:val="0"/>
        <w:spacing w:line="480" w:lineRule="auto"/>
        <w:ind w:firstLineChars="200" w:firstLine="480"/>
        <w:jc w:val="left"/>
        <w:rPr>
          <w:rFonts w:ascii="黑体" w:eastAsia="黑体" w:hint="eastAsia"/>
          <w:color w:val="333333"/>
          <w:kern w:val="0"/>
          <w:sz w:val="24"/>
        </w:rPr>
      </w:pPr>
      <w:r>
        <w:rPr>
          <w:rFonts w:ascii="黑体" w:eastAsia="黑体" w:hint="eastAsia"/>
          <w:color w:val="333333"/>
          <w:kern w:val="0"/>
          <w:sz w:val="24"/>
        </w:rPr>
        <w:t>二、</w:t>
      </w:r>
      <w:r>
        <w:rPr>
          <w:rFonts w:ascii="黑体" w:eastAsia="黑体" w:hint="eastAsia"/>
          <w:color w:val="333333"/>
          <w:kern w:val="0"/>
          <w:sz w:val="24"/>
        </w:rPr>
        <w:t>  </w:t>
      </w:r>
      <w:r>
        <w:rPr>
          <w:rFonts w:ascii="黑体" w:eastAsia="黑体" w:hint="eastAsia"/>
          <w:color w:val="333333"/>
          <w:kern w:val="0"/>
          <w:sz w:val="24"/>
        </w:rPr>
        <w:t xml:space="preserve"> </w:t>
      </w:r>
      <w:r>
        <w:rPr>
          <w:rFonts w:ascii="黑体" w:eastAsia="黑体" w:hint="eastAsia"/>
          <w:color w:val="333333"/>
          <w:kern w:val="0"/>
          <w:sz w:val="24"/>
        </w:rPr>
        <w:t>学时分配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070"/>
        <w:gridCol w:w="1187"/>
        <w:gridCol w:w="1187"/>
        <w:gridCol w:w="1187"/>
        <w:gridCol w:w="1187"/>
      </w:tblGrid>
      <w:tr w:rsidR="00000000">
        <w:trPr>
          <w:jc w:val="center"/>
        </w:trPr>
        <w:tc>
          <w:tcPr>
            <w:tcW w:w="673" w:type="dxa"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章</w:t>
            </w:r>
          </w:p>
        </w:tc>
        <w:tc>
          <w:tcPr>
            <w:tcW w:w="307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教学内容</w:t>
            </w:r>
          </w:p>
        </w:tc>
        <w:tc>
          <w:tcPr>
            <w:tcW w:w="1187" w:type="dxa"/>
            <w:tcBorders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讲授</w:t>
            </w:r>
          </w:p>
        </w:tc>
        <w:tc>
          <w:tcPr>
            <w:tcW w:w="1187" w:type="dxa"/>
            <w:tcBorders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实验（实训）课</w:t>
            </w:r>
          </w:p>
        </w:tc>
        <w:tc>
          <w:tcPr>
            <w:tcW w:w="1187" w:type="dxa"/>
            <w:tcBorders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实践课</w:t>
            </w:r>
          </w:p>
        </w:tc>
        <w:tc>
          <w:tcPr>
            <w:tcW w:w="1187" w:type="dxa"/>
            <w:tcBorders>
              <w:left w:val="single" w:sz="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</w:tr>
      <w:tr w:rsidR="00000000">
        <w:trPr>
          <w:jc w:val="center"/>
        </w:trPr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</w:t>
            </w: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</w:t>
            </w: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……</w:t>
            </w: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2" w:space="0" w:color="auto"/>
              <w:right w:val="single" w:sz="12" w:space="0" w:color="auto"/>
            </w:tcBorders>
            <w:vAlign w:val="center"/>
          </w:tcPr>
          <w:p w:rsidR="00000000" w:rsidRDefault="00076FB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</w:p>
    <w:p w:rsidR="00000000" w:rsidRDefault="00076FB6">
      <w:pPr>
        <w:widowControl/>
        <w:snapToGrid w:val="0"/>
        <w:spacing w:line="480" w:lineRule="auto"/>
        <w:ind w:left="570" w:hanging="570"/>
        <w:rPr>
          <w:rFonts w:ascii="黑体" w:eastAsia="黑体" w:hAnsi="黑体" w:cs="黑体" w:hint="eastAsia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 xml:space="preserve">    </w:t>
      </w:r>
      <w:r>
        <w:rPr>
          <w:rFonts w:ascii="黑体" w:eastAsia="黑体" w:hAnsi="黑体" w:cs="黑体" w:hint="eastAsia"/>
          <w:color w:val="333333"/>
          <w:kern w:val="0"/>
          <w:sz w:val="24"/>
        </w:rPr>
        <w:t>三、教学内容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（一）讲授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第</w:t>
      </w:r>
      <w:r>
        <w:rPr>
          <w:rFonts w:ascii="宋体" w:hAnsi="宋体" w:cs="宋体" w:hint="eastAsia"/>
          <w:color w:val="333333"/>
          <w:kern w:val="0"/>
          <w:szCs w:val="21"/>
        </w:rPr>
        <w:t>XX</w:t>
      </w:r>
      <w:r>
        <w:rPr>
          <w:rFonts w:ascii="宋体" w:hAnsi="宋体" w:cs="宋体" w:hint="eastAsia"/>
          <w:color w:val="333333"/>
          <w:kern w:val="0"/>
          <w:szCs w:val="21"/>
        </w:rPr>
        <w:t>章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XXXXXXXXXXX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教学目的和要求：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重点和难点：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主要内容：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（二）实验（实训）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第</w:t>
      </w:r>
      <w:r>
        <w:rPr>
          <w:rFonts w:ascii="宋体" w:hAnsi="宋体" w:cs="宋体" w:hint="eastAsia"/>
          <w:color w:val="333333"/>
          <w:kern w:val="0"/>
          <w:szCs w:val="21"/>
        </w:rPr>
        <w:t>XX</w:t>
      </w:r>
      <w:r>
        <w:rPr>
          <w:rFonts w:ascii="宋体" w:hAnsi="宋体" w:cs="宋体" w:hint="eastAsia"/>
          <w:color w:val="333333"/>
          <w:kern w:val="0"/>
          <w:szCs w:val="21"/>
        </w:rPr>
        <w:t>章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XXXXXXXXXXX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教学目的和要求：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重点和难点：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主要内容：</w:t>
      </w:r>
    </w:p>
    <w:p w:rsidR="00000000" w:rsidRDefault="00076FB6">
      <w:pPr>
        <w:rPr>
          <w:rFonts w:ascii="宋体" w:hAnsi="宋体" w:hint="eastAsia"/>
          <w:b/>
          <w:bCs/>
        </w:rPr>
      </w:pPr>
    </w:p>
    <w:p w:rsidR="00000000" w:rsidRDefault="00076FB6">
      <w:pPr>
        <w:rPr>
          <w:rFonts w:ascii="宋体" w:hAnsi="宋体" w:hint="eastAsia"/>
          <w:b/>
          <w:bCs/>
        </w:rPr>
      </w:pPr>
    </w:p>
    <w:p w:rsidR="00000000" w:rsidRDefault="00076FB6">
      <w:pPr>
        <w:widowControl/>
        <w:snapToGrid w:val="0"/>
        <w:spacing w:line="480" w:lineRule="auto"/>
        <w:ind w:left="570" w:hanging="570"/>
        <w:rPr>
          <w:rFonts w:ascii="黑体" w:eastAsia="黑体" w:hAnsi="黑体" w:cs="黑体" w:hint="eastAsia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 xml:space="preserve">    </w:t>
      </w:r>
      <w:r>
        <w:rPr>
          <w:rFonts w:ascii="黑体" w:eastAsia="黑体" w:hAnsi="黑体" w:cs="黑体" w:hint="eastAsia"/>
          <w:color w:val="333333"/>
          <w:kern w:val="0"/>
          <w:sz w:val="24"/>
        </w:rPr>
        <w:t>四、建议教材与教学参考书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 xml:space="preserve">   </w:t>
      </w:r>
      <w:r>
        <w:rPr>
          <w:rFonts w:ascii="宋体" w:hAnsi="宋体" w:cs="宋体" w:hint="eastAsia"/>
          <w:color w:val="333333"/>
          <w:kern w:val="0"/>
          <w:szCs w:val="21"/>
        </w:rPr>
        <w:t>……</w:t>
      </w:r>
    </w:p>
    <w:p w:rsidR="00000000" w:rsidRDefault="00076FB6">
      <w:pPr>
        <w:rPr>
          <w:rFonts w:ascii="宋体" w:hAnsi="宋体" w:hint="eastAsia"/>
          <w:b/>
          <w:bCs/>
        </w:rPr>
      </w:pPr>
    </w:p>
    <w:p w:rsidR="00000000" w:rsidRDefault="00076FB6">
      <w:pPr>
        <w:widowControl/>
        <w:snapToGrid w:val="0"/>
        <w:spacing w:line="480" w:lineRule="auto"/>
        <w:ind w:left="570" w:hanging="570"/>
        <w:rPr>
          <w:rFonts w:ascii="黑体" w:eastAsia="黑体" w:hAnsi="黑体" w:cs="黑体" w:hint="eastAsia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 xml:space="preserve">    </w:t>
      </w:r>
      <w:r>
        <w:rPr>
          <w:rFonts w:ascii="黑体" w:eastAsia="黑体" w:hAnsi="黑体" w:cs="黑体" w:hint="eastAsia"/>
          <w:color w:val="333333"/>
          <w:kern w:val="0"/>
          <w:sz w:val="24"/>
        </w:rPr>
        <w:t>五、考核与评价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本课程的考核分为讲授部分考核和实践环节考核，两者成绩之和为本课程最终成绩。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讲授部分成绩包括平时成绩（作业、课堂讨论、回答问题、考勤……占讲授部分比例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%</w:t>
      </w:r>
      <w:r>
        <w:rPr>
          <w:rFonts w:ascii="宋体" w:hAnsi="宋体" w:cs="宋体" w:hint="eastAsia"/>
          <w:color w:val="333333"/>
          <w:kern w:val="0"/>
          <w:szCs w:val="21"/>
        </w:rPr>
        <w:t>）和期末闭卷（开卷）考试成绩（占讲授部分比例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%</w:t>
      </w:r>
      <w:r>
        <w:rPr>
          <w:rFonts w:ascii="宋体" w:hAnsi="宋体" w:cs="宋体" w:hint="eastAsia"/>
          <w:color w:val="333333"/>
          <w:kern w:val="0"/>
          <w:szCs w:val="21"/>
        </w:rPr>
        <w:t>）。（讲授部分内容可参考附件</w:t>
      </w:r>
      <w:r>
        <w:rPr>
          <w:rFonts w:ascii="宋体" w:hAnsi="宋体" w:cs="宋体" w:hint="eastAsia"/>
          <w:color w:val="333333"/>
          <w:kern w:val="0"/>
          <w:szCs w:val="21"/>
        </w:rPr>
        <w:t>3</w:t>
      </w:r>
      <w:r>
        <w:rPr>
          <w:rFonts w:ascii="宋体" w:hAnsi="宋体" w:cs="宋体" w:hint="eastAsia"/>
          <w:color w:val="333333"/>
          <w:kern w:val="0"/>
          <w:szCs w:val="21"/>
        </w:rPr>
        <w:t>格式描述）。讲授部分</w:t>
      </w:r>
      <w:r>
        <w:rPr>
          <w:rFonts w:ascii="宋体" w:hAnsi="宋体" w:cs="宋体" w:hint="eastAsia"/>
          <w:color w:val="333333"/>
          <w:kern w:val="0"/>
          <w:szCs w:val="21"/>
        </w:rPr>
        <w:t>成绩占本课程总成绩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 %</w:t>
      </w:r>
      <w:r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实践环节考核的内容和方式见本课程实验（实训）教学大纲，实践环节成绩占本课程总成绩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%</w:t>
      </w:r>
      <w:r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000000" w:rsidRDefault="00076FB6">
      <w:pPr>
        <w:ind w:firstLine="420"/>
        <w:rPr>
          <w:rFonts w:ascii="KaiTi_GB2312" w:eastAsia="KaiTi_GB2312" w:hAnsi="宋体" w:hint="eastAsia"/>
          <w:bCs/>
          <w:szCs w:val="21"/>
        </w:rPr>
      </w:pPr>
    </w:p>
    <w:p w:rsidR="00000000" w:rsidRDefault="00B02E0D">
      <w:pPr>
        <w:widowControl/>
        <w:snapToGrid w:val="0"/>
        <w:spacing w:line="300" w:lineRule="auto"/>
        <w:ind w:firstLine="400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黑体" w:eastAsia="黑体" w:hAnsi="宋体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71120</wp:posOffset>
                </wp:positionV>
                <wp:extent cx="1714500" cy="495300"/>
                <wp:effectExtent l="457200" t="1397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74296"/>
                            <a:gd name="adj2" fmla="val 1987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76FB6">
                            <w:pPr>
                              <w:rPr>
                                <w:rFonts w:ascii="KaiTi_GB2312" w:eastAsia="KaiTi_GB2312" w:hint="eastAsia"/>
                                <w:b/>
                              </w:rPr>
                            </w:pPr>
                            <w:r>
                              <w:rPr>
                                <w:rFonts w:ascii="KaiTi_GB2312" w:eastAsia="KaiTi_GB2312" w:hint="eastAsia"/>
                                <w:b/>
                              </w:rPr>
                              <w:t>五号黑体；多倍行距，设置值</w:t>
                            </w:r>
                            <w:r>
                              <w:rPr>
                                <w:rFonts w:ascii="KaiTi_GB2312" w:eastAsia="KaiTi_GB2312" w:hint="eastAsia"/>
                                <w:b/>
                              </w:rPr>
                              <w:t>1.25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366pt;margin-top:5.6pt;width:13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" adj="-5248,15092">
                <v:textbox>
                  <w:txbxContent>
                    <w:p w:rsidR="00000000" w:rsidRDefault="00076FB6">
                      <w:pPr>
                        <w:rPr>
                          <w:rFonts w:ascii="KaiTi_GB2312" w:eastAsia="KaiTi_GB2312" w:hint="eastAsia"/>
                          <w:b/>
                        </w:rPr>
                      </w:pPr>
                      <w:r>
                        <w:rPr>
                          <w:rFonts w:ascii="KaiTi_GB2312" w:eastAsia="KaiTi_GB2312" w:hint="eastAsia"/>
                          <w:b/>
                        </w:rPr>
                        <w:t>五号黑体；多倍行距，设置值</w:t>
                      </w:r>
                      <w:r>
                        <w:rPr>
                          <w:rFonts w:ascii="KaiTi_GB2312" w:eastAsia="KaiTi_GB2312" w:hint="eastAsia"/>
                          <w:b/>
                        </w:rPr>
                        <w:t>1.25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黑体" w:eastAsia="黑体" w:hAnsi="黑体" w:cs="黑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 xml:space="preserve">                                                    </w:t>
      </w:r>
      <w:r>
        <w:rPr>
          <w:rFonts w:ascii="黑体" w:eastAsia="黑体" w:hAnsi="黑体" w:cs="黑体" w:hint="eastAsia"/>
          <w:color w:val="333333"/>
          <w:kern w:val="0"/>
          <w:szCs w:val="21"/>
        </w:rPr>
        <w:t>执</w:t>
      </w:r>
      <w:r>
        <w:rPr>
          <w:rFonts w:ascii="黑体" w:eastAsia="黑体" w:hAnsi="黑体" w:cs="黑体" w:hint="eastAsia"/>
          <w:color w:val="333333"/>
          <w:kern w:val="0"/>
          <w:szCs w:val="21"/>
        </w:rPr>
        <w:t xml:space="preserve"> </w:t>
      </w:r>
      <w:r>
        <w:rPr>
          <w:rFonts w:ascii="黑体" w:eastAsia="黑体" w:hAnsi="黑体" w:cs="黑体" w:hint="eastAsia"/>
          <w:color w:val="333333"/>
          <w:kern w:val="0"/>
          <w:szCs w:val="21"/>
        </w:rPr>
        <w:t>笔：</w:t>
      </w:r>
      <w:r>
        <w:rPr>
          <w:rFonts w:ascii="黑体" w:eastAsia="黑体" w:hAnsi="黑体" w:cs="黑体" w:hint="eastAsia"/>
          <w:color w:val="333333"/>
          <w:kern w:val="0"/>
          <w:szCs w:val="21"/>
        </w:rPr>
        <w:t>XXX</w:t>
      </w:r>
    </w:p>
    <w:p w:rsidR="00000000" w:rsidRDefault="00076FB6">
      <w:pPr>
        <w:widowControl/>
        <w:snapToGrid w:val="0"/>
        <w:spacing w:line="300" w:lineRule="auto"/>
        <w:ind w:firstLine="400"/>
        <w:jc w:val="left"/>
        <w:rPr>
          <w:rFonts w:ascii="黑体" w:eastAsia="黑体" w:hAnsi="黑体" w:cs="黑体" w:hint="eastAsia"/>
          <w:color w:val="333333"/>
          <w:kern w:val="0"/>
          <w:szCs w:val="21"/>
        </w:rPr>
      </w:pPr>
      <w:r>
        <w:rPr>
          <w:rFonts w:ascii="黑体" w:eastAsia="黑体" w:hAnsi="黑体" w:cs="黑体" w:hint="eastAsia"/>
          <w:color w:val="333333"/>
          <w:kern w:val="0"/>
          <w:szCs w:val="21"/>
        </w:rPr>
        <w:t xml:space="preserve">                                                    </w:t>
      </w:r>
      <w:r>
        <w:rPr>
          <w:rFonts w:ascii="黑体" w:eastAsia="黑体" w:hAnsi="黑体" w:cs="黑体" w:hint="eastAsia"/>
          <w:color w:val="333333"/>
          <w:kern w:val="0"/>
          <w:szCs w:val="21"/>
        </w:rPr>
        <w:t>审</w:t>
      </w:r>
      <w:r>
        <w:rPr>
          <w:rFonts w:ascii="黑体" w:eastAsia="黑体" w:hAnsi="黑体" w:cs="黑体" w:hint="eastAsia"/>
          <w:color w:val="333333"/>
          <w:kern w:val="0"/>
          <w:szCs w:val="21"/>
        </w:rPr>
        <w:t xml:space="preserve"> </w:t>
      </w:r>
      <w:r>
        <w:rPr>
          <w:rFonts w:ascii="黑体" w:eastAsia="黑体" w:hAnsi="黑体" w:cs="黑体" w:hint="eastAsia"/>
          <w:color w:val="333333"/>
          <w:kern w:val="0"/>
          <w:szCs w:val="21"/>
        </w:rPr>
        <w:t>核：</w:t>
      </w:r>
      <w:r>
        <w:rPr>
          <w:rFonts w:ascii="黑体" w:eastAsia="黑体" w:hAnsi="黑体" w:cs="黑体" w:hint="eastAsia"/>
          <w:color w:val="333333"/>
          <w:kern w:val="0"/>
          <w:szCs w:val="21"/>
        </w:rPr>
        <w:t>XXX</w:t>
      </w:r>
    </w:p>
    <w:p w:rsidR="00076FB6" w:rsidRDefault="00076FB6">
      <w:pPr>
        <w:rPr>
          <w:rFonts w:hint="eastAsia"/>
          <w:color w:val="000000"/>
          <w:sz w:val="28"/>
          <w:szCs w:val="28"/>
        </w:rPr>
      </w:pPr>
    </w:p>
    <w:sectPr w:rsidR="00076F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B6" w:rsidRDefault="00076FB6" w:rsidP="00B02E0D">
      <w:r>
        <w:separator/>
      </w:r>
    </w:p>
  </w:endnote>
  <w:endnote w:type="continuationSeparator" w:id="0">
    <w:p w:rsidR="00076FB6" w:rsidRDefault="00076FB6" w:rsidP="00B0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B6" w:rsidRDefault="00076FB6" w:rsidP="00B02E0D">
      <w:r>
        <w:separator/>
      </w:r>
    </w:p>
  </w:footnote>
  <w:footnote w:type="continuationSeparator" w:id="0">
    <w:p w:rsidR="00076FB6" w:rsidRDefault="00076FB6" w:rsidP="00B02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6FB6"/>
    <w:rsid w:val="00B0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1">
    <w:name w:val="toc 1"/>
    <w:basedOn w:val="a"/>
    <w:next w:val="a"/>
    <w:rPr>
      <w:rFonts w:ascii="宋体" w:hAnsi="宋体"/>
      <w:bCs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02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2E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1">
    <w:name w:val="toc 1"/>
    <w:basedOn w:val="a"/>
    <w:next w:val="a"/>
    <w:rPr>
      <w:rFonts w:ascii="宋体" w:hAnsi="宋体"/>
      <w:bCs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B02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2E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课程教学大纲参考模板</dc:title>
  <dc:creator>陈利鲜</dc:creator>
  <cp:lastModifiedBy>庞首颜</cp:lastModifiedBy>
  <cp:revision>2</cp:revision>
  <dcterms:created xsi:type="dcterms:W3CDTF">2018-07-10T03:38:00Z</dcterms:created>
  <dcterms:modified xsi:type="dcterms:W3CDTF">2018-07-10T03:38:00Z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