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E78" w:rsidRPr="00330E78" w:rsidRDefault="00CD61FE" w:rsidP="005E0D1C">
      <w:pPr>
        <w:widowControl/>
        <w:spacing w:beforeLines="50" w:before="156" w:afterLines="50" w:after="156"/>
        <w:jc w:val="center"/>
        <w:rPr>
          <w:rFonts w:ascii="微软雅黑" w:eastAsia="微软雅黑" w:hAnsi="微软雅黑" w:cs="宋体"/>
          <w:kern w:val="0"/>
          <w:sz w:val="18"/>
          <w:szCs w:val="18"/>
        </w:rPr>
      </w:pPr>
      <w:r w:rsidRPr="00CD61FE">
        <w:rPr>
          <w:rFonts w:ascii="微软雅黑" w:eastAsia="微软雅黑" w:hAnsi="微软雅黑" w:cs="宋体" w:hint="eastAsia"/>
          <w:kern w:val="0"/>
          <w:sz w:val="38"/>
          <w:szCs w:val="38"/>
        </w:rPr>
        <w:t>重庆第二师范学院</w:t>
      </w:r>
      <w:r w:rsidR="00E32AB8">
        <w:rPr>
          <w:rFonts w:ascii="微软雅黑" w:eastAsia="微软雅黑" w:hAnsi="微软雅黑" w:cs="宋体" w:hint="eastAsia"/>
          <w:kern w:val="0"/>
          <w:sz w:val="38"/>
          <w:szCs w:val="38"/>
        </w:rPr>
        <w:t>本科</w:t>
      </w:r>
      <w:r w:rsidR="00330E78" w:rsidRPr="00330E78">
        <w:rPr>
          <w:rFonts w:ascii="微软雅黑" w:eastAsia="微软雅黑" w:hAnsi="微软雅黑" w:cs="宋体" w:hint="eastAsia"/>
          <w:kern w:val="0"/>
          <w:sz w:val="38"/>
          <w:szCs w:val="38"/>
        </w:rPr>
        <w:t>学生缓考</w:t>
      </w:r>
      <w:r w:rsidR="008F45A7">
        <w:rPr>
          <w:rFonts w:ascii="微软雅黑" w:eastAsia="微软雅黑" w:hAnsi="微软雅黑" w:cs="宋体" w:hint="eastAsia"/>
          <w:kern w:val="0"/>
          <w:sz w:val="38"/>
          <w:szCs w:val="38"/>
        </w:rPr>
        <w:t>、补考</w:t>
      </w:r>
      <w:r w:rsidR="00296C63">
        <w:rPr>
          <w:rFonts w:ascii="微软雅黑" w:eastAsia="微软雅黑" w:hAnsi="微软雅黑" w:cs="宋体" w:hint="eastAsia"/>
          <w:kern w:val="0"/>
          <w:sz w:val="38"/>
          <w:szCs w:val="38"/>
        </w:rPr>
        <w:t>补充</w:t>
      </w:r>
      <w:r w:rsidR="00330E78" w:rsidRPr="00330E78">
        <w:rPr>
          <w:rFonts w:ascii="微软雅黑" w:eastAsia="微软雅黑" w:hAnsi="微软雅黑" w:cs="宋体" w:hint="eastAsia"/>
          <w:kern w:val="0"/>
          <w:sz w:val="38"/>
          <w:szCs w:val="38"/>
        </w:rPr>
        <w:t>规定</w:t>
      </w:r>
    </w:p>
    <w:p w:rsidR="00330E78" w:rsidRPr="00330E78" w:rsidRDefault="00330E78" w:rsidP="00330E78">
      <w:pPr>
        <w:widowControl/>
        <w:spacing w:line="450" w:lineRule="atLeast"/>
        <w:ind w:firstLine="480"/>
        <w:jc w:val="left"/>
        <w:rPr>
          <w:rFonts w:ascii="仿宋" w:eastAsia="仿宋" w:hAnsi="仿宋" w:cs="宋体"/>
          <w:color w:val="222222"/>
          <w:kern w:val="0"/>
          <w:sz w:val="28"/>
          <w:szCs w:val="28"/>
        </w:rPr>
      </w:pPr>
      <w:r w:rsidRPr="00330E78">
        <w:rPr>
          <w:rFonts w:ascii="仿宋" w:eastAsia="仿宋" w:hAnsi="仿宋" w:cs="宋体" w:hint="eastAsia"/>
          <w:color w:val="222222"/>
          <w:kern w:val="0"/>
          <w:sz w:val="28"/>
          <w:szCs w:val="28"/>
        </w:rPr>
        <w:t>为进一步规范我校本</w:t>
      </w:r>
      <w:r w:rsidR="00CD61FE" w:rsidRPr="00B24EF6">
        <w:rPr>
          <w:rFonts w:ascii="仿宋" w:eastAsia="仿宋" w:hAnsi="仿宋" w:cs="宋体" w:hint="eastAsia"/>
          <w:color w:val="222222"/>
          <w:kern w:val="0"/>
          <w:sz w:val="28"/>
          <w:szCs w:val="28"/>
        </w:rPr>
        <w:t>科</w:t>
      </w:r>
      <w:r w:rsidRPr="00330E78">
        <w:rPr>
          <w:rFonts w:ascii="仿宋" w:eastAsia="仿宋" w:hAnsi="仿宋" w:cs="宋体" w:hint="eastAsia"/>
          <w:color w:val="222222"/>
          <w:kern w:val="0"/>
          <w:sz w:val="28"/>
          <w:szCs w:val="28"/>
        </w:rPr>
        <w:t>教学管理，完善</w:t>
      </w:r>
      <w:r w:rsidR="00B24EF6" w:rsidRPr="00B24EF6">
        <w:rPr>
          <w:rFonts w:ascii="仿宋" w:eastAsia="仿宋" w:hAnsi="仿宋" w:cs="宋体" w:hint="eastAsia"/>
          <w:color w:val="222222"/>
          <w:kern w:val="0"/>
          <w:sz w:val="28"/>
          <w:szCs w:val="28"/>
        </w:rPr>
        <w:t>学生学业考核工作，严肃考试纪律，</w:t>
      </w:r>
      <w:r w:rsidRPr="00330E78">
        <w:rPr>
          <w:rFonts w:ascii="仿宋" w:eastAsia="仿宋" w:hAnsi="仿宋" w:cs="宋体" w:hint="eastAsia"/>
          <w:color w:val="222222"/>
          <w:kern w:val="0"/>
          <w:sz w:val="28"/>
          <w:szCs w:val="28"/>
        </w:rPr>
        <w:t>现对</w:t>
      </w:r>
      <w:r w:rsidR="00CD61FE" w:rsidRPr="00B24EF6">
        <w:rPr>
          <w:rFonts w:ascii="仿宋" w:eastAsia="仿宋" w:hAnsi="仿宋" w:cs="宋体" w:hint="eastAsia"/>
          <w:color w:val="222222"/>
          <w:kern w:val="0"/>
          <w:sz w:val="28"/>
          <w:szCs w:val="28"/>
        </w:rPr>
        <w:t>学生</w:t>
      </w:r>
      <w:r w:rsidR="009511BB">
        <w:rPr>
          <w:rFonts w:ascii="仿宋" w:eastAsia="仿宋" w:hAnsi="仿宋" w:cs="宋体" w:hint="eastAsia"/>
          <w:color w:val="222222"/>
          <w:kern w:val="0"/>
          <w:sz w:val="28"/>
          <w:szCs w:val="28"/>
        </w:rPr>
        <w:t>缓考、</w:t>
      </w:r>
      <w:proofErr w:type="gramStart"/>
      <w:r w:rsidR="009511BB">
        <w:rPr>
          <w:rFonts w:ascii="仿宋" w:eastAsia="仿宋" w:hAnsi="仿宋" w:cs="宋体" w:hint="eastAsia"/>
          <w:color w:val="222222"/>
          <w:kern w:val="0"/>
          <w:sz w:val="28"/>
          <w:szCs w:val="28"/>
        </w:rPr>
        <w:t>补考</w:t>
      </w:r>
      <w:r w:rsidRPr="00330E78">
        <w:rPr>
          <w:rFonts w:ascii="仿宋" w:eastAsia="仿宋" w:hAnsi="仿宋" w:cs="宋体" w:hint="eastAsia"/>
          <w:color w:val="222222"/>
          <w:kern w:val="0"/>
          <w:sz w:val="28"/>
          <w:szCs w:val="28"/>
        </w:rPr>
        <w:t>做</w:t>
      </w:r>
      <w:proofErr w:type="gramEnd"/>
      <w:r w:rsidRPr="00330E78">
        <w:rPr>
          <w:rFonts w:ascii="仿宋" w:eastAsia="仿宋" w:hAnsi="仿宋" w:cs="宋体" w:hint="eastAsia"/>
          <w:color w:val="222222"/>
          <w:kern w:val="0"/>
          <w:sz w:val="28"/>
          <w:szCs w:val="28"/>
        </w:rPr>
        <w:t xml:space="preserve">如下规定： </w:t>
      </w:r>
    </w:p>
    <w:p w:rsidR="00330E78" w:rsidRPr="00330E78" w:rsidRDefault="00330E78" w:rsidP="00330E78">
      <w:pPr>
        <w:widowControl/>
        <w:spacing w:line="450" w:lineRule="atLeast"/>
        <w:ind w:firstLine="480"/>
        <w:jc w:val="left"/>
        <w:rPr>
          <w:rFonts w:ascii="仿宋" w:eastAsia="仿宋" w:hAnsi="仿宋" w:cs="宋体"/>
          <w:color w:val="222222"/>
          <w:kern w:val="0"/>
          <w:sz w:val="28"/>
          <w:szCs w:val="28"/>
        </w:rPr>
      </w:pPr>
      <w:r w:rsidRPr="00330E78">
        <w:rPr>
          <w:rFonts w:ascii="仿宋" w:eastAsia="仿宋" w:hAnsi="仿宋" w:cs="宋体" w:hint="eastAsia"/>
          <w:b/>
          <w:color w:val="222222"/>
          <w:kern w:val="0"/>
          <w:sz w:val="28"/>
          <w:szCs w:val="28"/>
        </w:rPr>
        <w:t>第一条</w:t>
      </w:r>
      <w:r w:rsidRPr="00330E78">
        <w:rPr>
          <w:rFonts w:ascii="仿宋" w:eastAsia="仿宋" w:hAnsi="仿宋" w:cs="宋体" w:hint="eastAsia"/>
          <w:color w:val="222222"/>
          <w:kern w:val="0"/>
          <w:sz w:val="28"/>
          <w:szCs w:val="28"/>
        </w:rPr>
        <w:t xml:space="preserve"> 学生一般不允许缓考。 </w:t>
      </w:r>
    </w:p>
    <w:p w:rsidR="00330E78" w:rsidRPr="00330E78" w:rsidRDefault="00330E78" w:rsidP="00330E78">
      <w:pPr>
        <w:widowControl/>
        <w:spacing w:line="450" w:lineRule="atLeast"/>
        <w:ind w:firstLine="480"/>
        <w:jc w:val="left"/>
        <w:rPr>
          <w:rFonts w:ascii="仿宋" w:eastAsia="仿宋" w:hAnsi="仿宋" w:cs="宋体"/>
          <w:color w:val="222222"/>
          <w:kern w:val="0"/>
          <w:sz w:val="28"/>
          <w:szCs w:val="28"/>
        </w:rPr>
      </w:pPr>
      <w:r w:rsidRPr="00330E78">
        <w:rPr>
          <w:rFonts w:ascii="仿宋" w:eastAsia="仿宋" w:hAnsi="仿宋" w:cs="宋体" w:hint="eastAsia"/>
          <w:b/>
          <w:color w:val="222222"/>
          <w:kern w:val="0"/>
          <w:sz w:val="28"/>
          <w:szCs w:val="28"/>
        </w:rPr>
        <w:t>第二条</w:t>
      </w:r>
      <w:r w:rsidR="005E0D1C" w:rsidRPr="00B24EF6">
        <w:rPr>
          <w:rFonts w:ascii="仿宋" w:eastAsia="仿宋" w:hAnsi="仿宋" w:cs="宋体" w:hint="eastAsia"/>
          <w:color w:val="222222"/>
          <w:kern w:val="0"/>
          <w:sz w:val="28"/>
          <w:szCs w:val="28"/>
        </w:rPr>
        <w:t xml:space="preserve"> </w:t>
      </w:r>
      <w:r w:rsidRPr="00330E78">
        <w:rPr>
          <w:rFonts w:ascii="仿宋" w:eastAsia="仿宋" w:hAnsi="仿宋" w:cs="宋体" w:hint="eastAsia"/>
          <w:color w:val="222222"/>
          <w:kern w:val="0"/>
          <w:sz w:val="28"/>
          <w:szCs w:val="28"/>
        </w:rPr>
        <w:t>因生病或</w:t>
      </w:r>
      <w:r w:rsidR="00B06747">
        <w:rPr>
          <w:rFonts w:ascii="仿宋" w:eastAsia="仿宋" w:hAnsi="仿宋" w:cs="宋体" w:hint="eastAsia"/>
          <w:color w:val="222222"/>
          <w:kern w:val="0"/>
          <w:sz w:val="28"/>
          <w:szCs w:val="28"/>
        </w:rPr>
        <w:t>意外事故</w:t>
      </w:r>
      <w:r w:rsidRPr="00330E78">
        <w:rPr>
          <w:rFonts w:ascii="仿宋" w:eastAsia="仿宋" w:hAnsi="仿宋" w:cs="宋体" w:hint="eastAsia"/>
          <w:color w:val="222222"/>
          <w:kern w:val="0"/>
          <w:sz w:val="28"/>
          <w:szCs w:val="28"/>
        </w:rPr>
        <w:t>等不可抗力不能参加考试的，应在</w:t>
      </w:r>
      <w:proofErr w:type="gramStart"/>
      <w:r w:rsidRPr="00330E78">
        <w:rPr>
          <w:rFonts w:ascii="仿宋" w:eastAsia="仿宋" w:hAnsi="仿宋" w:cs="宋体" w:hint="eastAsia"/>
          <w:color w:val="222222"/>
          <w:kern w:val="0"/>
          <w:sz w:val="28"/>
          <w:szCs w:val="28"/>
        </w:rPr>
        <w:t>考前提</w:t>
      </w:r>
      <w:proofErr w:type="gramEnd"/>
      <w:r w:rsidRPr="00330E78">
        <w:rPr>
          <w:rFonts w:ascii="仿宋" w:eastAsia="仿宋" w:hAnsi="仿宋" w:cs="宋体" w:hint="eastAsia"/>
          <w:color w:val="222222"/>
          <w:kern w:val="0"/>
          <w:sz w:val="28"/>
          <w:szCs w:val="28"/>
        </w:rPr>
        <w:t xml:space="preserve">前办理缓考手续。 </w:t>
      </w:r>
    </w:p>
    <w:p w:rsidR="00330E78" w:rsidRPr="00330E78" w:rsidRDefault="00330E78" w:rsidP="00330E78">
      <w:pPr>
        <w:widowControl/>
        <w:spacing w:line="450" w:lineRule="atLeast"/>
        <w:ind w:firstLine="480"/>
        <w:jc w:val="left"/>
        <w:rPr>
          <w:rFonts w:ascii="仿宋" w:eastAsia="仿宋" w:hAnsi="仿宋" w:cs="宋体"/>
          <w:color w:val="222222"/>
          <w:kern w:val="0"/>
          <w:sz w:val="28"/>
          <w:szCs w:val="28"/>
        </w:rPr>
      </w:pPr>
      <w:r w:rsidRPr="00330E78">
        <w:rPr>
          <w:rFonts w:ascii="仿宋" w:eastAsia="仿宋" w:hAnsi="仿宋" w:cs="宋体" w:hint="eastAsia"/>
          <w:color w:val="222222"/>
          <w:kern w:val="0"/>
          <w:sz w:val="28"/>
          <w:szCs w:val="28"/>
        </w:rPr>
        <w:t>1.</w:t>
      </w:r>
      <w:r w:rsidR="00E32AB8" w:rsidRPr="00B24EF6">
        <w:rPr>
          <w:rFonts w:ascii="仿宋" w:eastAsia="仿宋" w:hAnsi="仿宋" w:cs="宋体" w:hint="eastAsia"/>
          <w:color w:val="222222"/>
          <w:kern w:val="0"/>
          <w:sz w:val="28"/>
          <w:szCs w:val="28"/>
        </w:rPr>
        <w:t xml:space="preserve"> </w:t>
      </w:r>
      <w:r w:rsidRPr="00330E78">
        <w:rPr>
          <w:rFonts w:ascii="仿宋" w:eastAsia="仿宋" w:hAnsi="仿宋" w:cs="宋体" w:hint="eastAsia"/>
          <w:color w:val="222222"/>
          <w:kern w:val="0"/>
          <w:sz w:val="28"/>
          <w:szCs w:val="28"/>
        </w:rPr>
        <w:t>因病不能参加考试的，需在考前填写《</w:t>
      </w:r>
      <w:r w:rsidR="005E0D1C" w:rsidRPr="00B24EF6">
        <w:rPr>
          <w:rFonts w:ascii="仿宋" w:eastAsia="仿宋" w:hAnsi="仿宋" w:cs="宋体" w:hint="eastAsia"/>
          <w:color w:val="222222"/>
          <w:kern w:val="0"/>
          <w:sz w:val="28"/>
          <w:szCs w:val="28"/>
        </w:rPr>
        <w:t>重庆第二师范学院</w:t>
      </w:r>
      <w:r w:rsidRPr="00330E78">
        <w:rPr>
          <w:rFonts w:ascii="仿宋" w:eastAsia="仿宋" w:hAnsi="仿宋" w:cs="宋体" w:hint="eastAsia"/>
          <w:color w:val="222222"/>
          <w:kern w:val="0"/>
          <w:sz w:val="28"/>
          <w:szCs w:val="28"/>
        </w:rPr>
        <w:t>学生缓考申请表》，并持</w:t>
      </w:r>
      <w:r w:rsidR="00C871F6" w:rsidRPr="00B24EF6">
        <w:rPr>
          <w:rFonts w:ascii="仿宋" w:eastAsia="仿宋" w:hAnsi="仿宋" w:cs="宋体" w:hint="eastAsia"/>
          <w:color w:val="222222"/>
          <w:kern w:val="0"/>
          <w:sz w:val="28"/>
          <w:szCs w:val="28"/>
        </w:rPr>
        <w:t>二等甲级医院</w:t>
      </w:r>
      <w:r w:rsidRPr="00330E78">
        <w:rPr>
          <w:rFonts w:ascii="仿宋" w:eastAsia="仿宋" w:hAnsi="仿宋" w:cs="宋体" w:hint="eastAsia"/>
          <w:color w:val="222222"/>
          <w:kern w:val="0"/>
          <w:sz w:val="28"/>
          <w:szCs w:val="28"/>
        </w:rPr>
        <w:t>开具的诊断证明</w:t>
      </w:r>
      <w:r w:rsidR="00C871F6" w:rsidRPr="00B24EF6">
        <w:rPr>
          <w:rFonts w:ascii="仿宋" w:eastAsia="仿宋" w:hAnsi="仿宋" w:cs="宋体" w:hint="eastAsia"/>
          <w:color w:val="222222"/>
          <w:kern w:val="0"/>
          <w:sz w:val="28"/>
          <w:szCs w:val="28"/>
        </w:rPr>
        <w:t>，并由校医</w:t>
      </w:r>
      <w:proofErr w:type="gramStart"/>
      <w:r w:rsidR="00C871F6" w:rsidRPr="00B24EF6">
        <w:rPr>
          <w:rFonts w:ascii="仿宋" w:eastAsia="仿宋" w:hAnsi="仿宋" w:cs="宋体" w:hint="eastAsia"/>
          <w:color w:val="222222"/>
          <w:kern w:val="0"/>
          <w:sz w:val="28"/>
          <w:szCs w:val="28"/>
        </w:rPr>
        <w:t>务</w:t>
      </w:r>
      <w:proofErr w:type="gramEnd"/>
      <w:r w:rsidR="00C871F6" w:rsidRPr="00B24EF6">
        <w:rPr>
          <w:rFonts w:ascii="仿宋" w:eastAsia="仿宋" w:hAnsi="仿宋" w:cs="宋体" w:hint="eastAsia"/>
          <w:color w:val="222222"/>
          <w:kern w:val="0"/>
          <w:sz w:val="28"/>
          <w:szCs w:val="28"/>
        </w:rPr>
        <w:t>部门核实后，</w:t>
      </w:r>
      <w:r w:rsidRPr="00330E78">
        <w:rPr>
          <w:rFonts w:ascii="仿宋" w:eastAsia="仿宋" w:hAnsi="仿宋" w:cs="宋体" w:hint="eastAsia"/>
          <w:color w:val="222222"/>
          <w:kern w:val="0"/>
          <w:sz w:val="28"/>
          <w:szCs w:val="28"/>
        </w:rPr>
        <w:t>向学院提出缓考申请，经</w:t>
      </w:r>
      <w:r w:rsidR="005413AC">
        <w:rPr>
          <w:rFonts w:ascii="仿宋" w:eastAsia="仿宋" w:hAnsi="仿宋" w:cs="宋体" w:hint="eastAsia"/>
          <w:color w:val="222222"/>
          <w:kern w:val="0"/>
          <w:sz w:val="28"/>
          <w:szCs w:val="28"/>
        </w:rPr>
        <w:t>所在学院</w:t>
      </w:r>
      <w:r w:rsidR="00745207">
        <w:rPr>
          <w:rFonts w:ascii="仿宋" w:eastAsia="仿宋" w:hAnsi="仿宋" w:cs="宋体" w:hint="eastAsia"/>
          <w:color w:val="222222"/>
          <w:kern w:val="0"/>
          <w:sz w:val="28"/>
          <w:szCs w:val="28"/>
        </w:rPr>
        <w:t>分</w:t>
      </w:r>
      <w:r w:rsidRPr="00330E78">
        <w:rPr>
          <w:rFonts w:ascii="仿宋" w:eastAsia="仿宋" w:hAnsi="仿宋" w:cs="宋体" w:hint="eastAsia"/>
          <w:color w:val="222222"/>
          <w:kern w:val="0"/>
          <w:sz w:val="28"/>
          <w:szCs w:val="28"/>
        </w:rPr>
        <w:t>管教学</w:t>
      </w:r>
      <w:r w:rsidR="00745207">
        <w:rPr>
          <w:rFonts w:ascii="仿宋" w:eastAsia="仿宋" w:hAnsi="仿宋" w:cs="宋体" w:hint="eastAsia"/>
          <w:color w:val="222222"/>
          <w:kern w:val="0"/>
          <w:sz w:val="28"/>
          <w:szCs w:val="28"/>
        </w:rPr>
        <w:t>的</w:t>
      </w:r>
      <w:r w:rsidRPr="00330E78">
        <w:rPr>
          <w:rFonts w:ascii="仿宋" w:eastAsia="仿宋" w:hAnsi="仿宋" w:cs="宋体" w:hint="eastAsia"/>
          <w:color w:val="222222"/>
          <w:kern w:val="0"/>
          <w:sz w:val="28"/>
          <w:szCs w:val="28"/>
        </w:rPr>
        <w:t xml:space="preserve">副院长审核同意，报教务处审批后方可缓考。 </w:t>
      </w:r>
    </w:p>
    <w:p w:rsidR="00330E78" w:rsidRPr="00330E78" w:rsidRDefault="00633A43" w:rsidP="00330E78">
      <w:pPr>
        <w:widowControl/>
        <w:spacing w:line="450" w:lineRule="atLeast"/>
        <w:ind w:firstLine="480"/>
        <w:jc w:val="left"/>
        <w:rPr>
          <w:rFonts w:ascii="仿宋" w:eastAsia="仿宋" w:hAnsi="仿宋" w:cs="宋体"/>
          <w:color w:val="222222"/>
          <w:kern w:val="0"/>
          <w:sz w:val="28"/>
          <w:szCs w:val="28"/>
        </w:rPr>
      </w:pPr>
      <w:r>
        <w:rPr>
          <w:rFonts w:ascii="仿宋" w:eastAsia="仿宋" w:hAnsi="仿宋" w:cs="宋体" w:hint="eastAsia"/>
          <w:color w:val="222222"/>
          <w:kern w:val="0"/>
          <w:sz w:val="28"/>
          <w:szCs w:val="28"/>
        </w:rPr>
        <w:t>确</w:t>
      </w:r>
      <w:r w:rsidR="00330E78" w:rsidRPr="00330E78">
        <w:rPr>
          <w:rFonts w:ascii="仿宋" w:eastAsia="仿宋" w:hAnsi="仿宋" w:cs="宋体" w:hint="eastAsia"/>
          <w:color w:val="222222"/>
          <w:kern w:val="0"/>
          <w:sz w:val="28"/>
          <w:szCs w:val="28"/>
        </w:rPr>
        <w:t>因急病来不及事先提出申请者，必须在本门课程考试结束的次日内凭诊断证明补办缓考手续，逾期不办及未经教务处批准擅自缺考的</w:t>
      </w:r>
      <w:r w:rsidR="005E0D1C" w:rsidRPr="00B24EF6">
        <w:rPr>
          <w:rFonts w:ascii="仿宋" w:eastAsia="仿宋" w:hAnsi="仿宋" w:cs="宋体" w:hint="eastAsia"/>
          <w:color w:val="222222"/>
          <w:kern w:val="0"/>
          <w:sz w:val="28"/>
          <w:szCs w:val="28"/>
        </w:rPr>
        <w:t>，</w:t>
      </w:r>
      <w:r w:rsidR="00330E78" w:rsidRPr="00330E78">
        <w:rPr>
          <w:rFonts w:ascii="仿宋" w:eastAsia="仿宋" w:hAnsi="仿宋" w:cs="宋体" w:hint="eastAsia"/>
          <w:color w:val="222222"/>
          <w:kern w:val="0"/>
          <w:sz w:val="28"/>
          <w:szCs w:val="28"/>
        </w:rPr>
        <w:t>按</w:t>
      </w:r>
      <w:proofErr w:type="gramStart"/>
      <w:r w:rsidR="00330E78" w:rsidRPr="00330E78">
        <w:rPr>
          <w:rFonts w:ascii="仿宋" w:eastAsia="仿宋" w:hAnsi="仿宋" w:cs="宋体" w:hint="eastAsia"/>
          <w:color w:val="222222"/>
          <w:kern w:val="0"/>
          <w:sz w:val="28"/>
          <w:szCs w:val="28"/>
        </w:rPr>
        <w:t>旷</w:t>
      </w:r>
      <w:proofErr w:type="gramEnd"/>
      <w:r w:rsidR="00330E78" w:rsidRPr="00330E78">
        <w:rPr>
          <w:rFonts w:ascii="仿宋" w:eastAsia="仿宋" w:hAnsi="仿宋" w:cs="宋体" w:hint="eastAsia"/>
          <w:color w:val="222222"/>
          <w:kern w:val="0"/>
          <w:sz w:val="28"/>
          <w:szCs w:val="28"/>
        </w:rPr>
        <w:t xml:space="preserve">考处理，该门课程成绩按“0”分记载。 </w:t>
      </w:r>
    </w:p>
    <w:p w:rsidR="00330E78" w:rsidRPr="00330E78" w:rsidRDefault="00330E78" w:rsidP="00330E78">
      <w:pPr>
        <w:widowControl/>
        <w:spacing w:line="450" w:lineRule="atLeast"/>
        <w:ind w:firstLine="480"/>
        <w:jc w:val="left"/>
        <w:rPr>
          <w:rFonts w:ascii="仿宋" w:eastAsia="仿宋" w:hAnsi="仿宋" w:cs="宋体"/>
          <w:color w:val="222222"/>
          <w:kern w:val="0"/>
          <w:sz w:val="28"/>
          <w:szCs w:val="28"/>
        </w:rPr>
      </w:pPr>
      <w:r w:rsidRPr="00330E78">
        <w:rPr>
          <w:rFonts w:ascii="仿宋" w:eastAsia="仿宋" w:hAnsi="仿宋" w:cs="宋体" w:hint="eastAsia"/>
          <w:color w:val="222222"/>
          <w:kern w:val="0"/>
          <w:sz w:val="28"/>
          <w:szCs w:val="28"/>
        </w:rPr>
        <w:t>2.</w:t>
      </w:r>
      <w:r w:rsidR="00745207">
        <w:rPr>
          <w:rFonts w:ascii="仿宋" w:eastAsia="仿宋" w:hAnsi="仿宋" w:cs="宋体" w:hint="eastAsia"/>
          <w:color w:val="222222"/>
          <w:kern w:val="0"/>
          <w:sz w:val="28"/>
          <w:szCs w:val="28"/>
        </w:rPr>
        <w:t xml:space="preserve"> </w:t>
      </w:r>
      <w:r w:rsidRPr="00330E78">
        <w:rPr>
          <w:rFonts w:ascii="仿宋" w:eastAsia="仿宋" w:hAnsi="仿宋" w:cs="宋体" w:hint="eastAsia"/>
          <w:color w:val="222222"/>
          <w:kern w:val="0"/>
          <w:sz w:val="28"/>
          <w:szCs w:val="28"/>
        </w:rPr>
        <w:t>重修、补修课程与正常考试课程时间安排冲突的，可在考前填写《</w:t>
      </w:r>
      <w:r w:rsidR="00C871F6" w:rsidRPr="00B24EF6">
        <w:rPr>
          <w:rFonts w:ascii="仿宋" w:eastAsia="仿宋" w:hAnsi="仿宋" w:cs="宋体" w:hint="eastAsia"/>
          <w:color w:val="222222"/>
          <w:kern w:val="0"/>
          <w:sz w:val="28"/>
          <w:szCs w:val="28"/>
        </w:rPr>
        <w:t>重庆第二师范学院</w:t>
      </w:r>
      <w:r w:rsidRPr="00330E78">
        <w:rPr>
          <w:rFonts w:ascii="仿宋" w:eastAsia="仿宋" w:hAnsi="仿宋" w:cs="宋体" w:hint="eastAsia"/>
          <w:color w:val="222222"/>
          <w:kern w:val="0"/>
          <w:sz w:val="28"/>
          <w:szCs w:val="28"/>
        </w:rPr>
        <w:t>学生缓考申请表》，申请</w:t>
      </w:r>
      <w:r w:rsidR="00C871F6" w:rsidRPr="00B24EF6">
        <w:rPr>
          <w:rFonts w:ascii="仿宋" w:eastAsia="仿宋" w:hAnsi="仿宋" w:cs="宋体" w:hint="eastAsia"/>
          <w:color w:val="222222"/>
          <w:kern w:val="0"/>
          <w:sz w:val="28"/>
          <w:szCs w:val="28"/>
        </w:rPr>
        <w:t>正常考试课程</w:t>
      </w:r>
      <w:r w:rsidRPr="00330E78">
        <w:rPr>
          <w:rFonts w:ascii="仿宋" w:eastAsia="仿宋" w:hAnsi="仿宋" w:cs="宋体" w:hint="eastAsia"/>
          <w:color w:val="222222"/>
          <w:kern w:val="0"/>
          <w:sz w:val="28"/>
          <w:szCs w:val="28"/>
        </w:rPr>
        <w:t xml:space="preserve">的缓考。 </w:t>
      </w:r>
    </w:p>
    <w:p w:rsidR="00330E78" w:rsidRPr="00330E78" w:rsidRDefault="00330E78" w:rsidP="00330E78">
      <w:pPr>
        <w:widowControl/>
        <w:spacing w:line="450" w:lineRule="atLeast"/>
        <w:ind w:firstLine="480"/>
        <w:jc w:val="left"/>
        <w:rPr>
          <w:rFonts w:ascii="仿宋" w:eastAsia="仿宋" w:hAnsi="仿宋" w:cs="宋体"/>
          <w:color w:val="222222"/>
          <w:kern w:val="0"/>
          <w:sz w:val="28"/>
          <w:szCs w:val="28"/>
        </w:rPr>
      </w:pPr>
      <w:r w:rsidRPr="00330E78">
        <w:rPr>
          <w:rFonts w:ascii="仿宋" w:eastAsia="仿宋" w:hAnsi="仿宋" w:cs="宋体" w:hint="eastAsia"/>
          <w:color w:val="222222"/>
          <w:kern w:val="0"/>
          <w:sz w:val="28"/>
          <w:szCs w:val="28"/>
        </w:rPr>
        <w:t>3.校内考试与校外考试安排冲突的，</w:t>
      </w:r>
      <w:r w:rsidR="005413AC">
        <w:rPr>
          <w:rFonts w:ascii="仿宋" w:eastAsia="仿宋" w:hAnsi="仿宋" w:cs="宋体" w:hint="eastAsia"/>
          <w:color w:val="222222"/>
          <w:kern w:val="0"/>
          <w:sz w:val="28"/>
          <w:szCs w:val="28"/>
        </w:rPr>
        <w:t>原则上应</w:t>
      </w:r>
      <w:r w:rsidRPr="00330E78">
        <w:rPr>
          <w:rFonts w:ascii="仿宋" w:eastAsia="仿宋" w:hAnsi="仿宋" w:cs="宋体" w:hint="eastAsia"/>
          <w:color w:val="222222"/>
          <w:kern w:val="0"/>
          <w:sz w:val="28"/>
          <w:szCs w:val="28"/>
        </w:rPr>
        <w:t>以</w:t>
      </w:r>
      <w:r w:rsidR="005413AC">
        <w:rPr>
          <w:rFonts w:ascii="仿宋" w:eastAsia="仿宋" w:hAnsi="仿宋" w:cs="宋体" w:hint="eastAsia"/>
          <w:color w:val="222222"/>
          <w:kern w:val="0"/>
          <w:sz w:val="28"/>
          <w:szCs w:val="28"/>
        </w:rPr>
        <w:t>校内考试为重，确要申请缓考的，应由学生提供证明材料，经学院审核，报教务处批准后，可以缓考。</w:t>
      </w:r>
    </w:p>
    <w:p w:rsidR="00330E78" w:rsidRPr="00330E78" w:rsidRDefault="00330E78" w:rsidP="00330E78">
      <w:pPr>
        <w:widowControl/>
        <w:spacing w:line="450" w:lineRule="atLeast"/>
        <w:ind w:firstLine="480"/>
        <w:jc w:val="left"/>
        <w:rPr>
          <w:rFonts w:ascii="仿宋" w:eastAsia="仿宋" w:hAnsi="仿宋" w:cs="宋体"/>
          <w:color w:val="222222"/>
          <w:kern w:val="0"/>
          <w:sz w:val="28"/>
          <w:szCs w:val="28"/>
        </w:rPr>
      </w:pPr>
      <w:r w:rsidRPr="00330E78">
        <w:rPr>
          <w:rFonts w:ascii="仿宋" w:eastAsia="仿宋" w:hAnsi="仿宋" w:cs="宋体" w:hint="eastAsia"/>
          <w:b/>
          <w:color w:val="222222"/>
          <w:kern w:val="0"/>
          <w:sz w:val="28"/>
          <w:szCs w:val="28"/>
        </w:rPr>
        <w:lastRenderedPageBreak/>
        <w:t>第三条</w:t>
      </w:r>
      <w:r w:rsidR="002914C0" w:rsidRPr="00B24EF6">
        <w:rPr>
          <w:rFonts w:ascii="仿宋" w:eastAsia="仿宋" w:hAnsi="仿宋" w:cs="宋体" w:hint="eastAsia"/>
          <w:color w:val="222222"/>
          <w:kern w:val="0"/>
          <w:sz w:val="28"/>
          <w:szCs w:val="28"/>
        </w:rPr>
        <w:t xml:space="preserve"> </w:t>
      </w:r>
      <w:r w:rsidRPr="00330E78">
        <w:rPr>
          <w:rFonts w:ascii="仿宋" w:eastAsia="仿宋" w:hAnsi="仿宋" w:cs="宋体" w:hint="eastAsia"/>
          <w:color w:val="222222"/>
          <w:kern w:val="0"/>
          <w:sz w:val="28"/>
          <w:szCs w:val="28"/>
        </w:rPr>
        <w:t>学校不单独组织</w:t>
      </w:r>
      <w:r w:rsidR="00745207">
        <w:rPr>
          <w:rFonts w:ascii="仿宋" w:eastAsia="仿宋" w:hAnsi="仿宋" w:cs="宋体" w:hint="eastAsia"/>
          <w:color w:val="222222"/>
          <w:kern w:val="0"/>
          <w:sz w:val="28"/>
          <w:szCs w:val="28"/>
        </w:rPr>
        <w:t>个人</w:t>
      </w:r>
      <w:r w:rsidRPr="00330E78">
        <w:rPr>
          <w:rFonts w:ascii="仿宋" w:eastAsia="仿宋" w:hAnsi="仿宋" w:cs="宋体" w:hint="eastAsia"/>
          <w:color w:val="222222"/>
          <w:kern w:val="0"/>
          <w:sz w:val="28"/>
          <w:szCs w:val="28"/>
        </w:rPr>
        <w:t>缓考</w:t>
      </w:r>
      <w:r w:rsidR="00745207">
        <w:rPr>
          <w:rFonts w:ascii="仿宋" w:eastAsia="仿宋" w:hAnsi="仿宋" w:cs="宋体" w:hint="eastAsia"/>
          <w:color w:val="222222"/>
          <w:kern w:val="0"/>
          <w:sz w:val="28"/>
          <w:szCs w:val="28"/>
        </w:rPr>
        <w:t>考试</w:t>
      </w:r>
      <w:r w:rsidR="00AB7F45">
        <w:rPr>
          <w:rFonts w:ascii="仿宋" w:eastAsia="仿宋" w:hAnsi="仿宋" w:cs="宋体" w:hint="eastAsia"/>
          <w:color w:val="222222"/>
          <w:kern w:val="0"/>
          <w:sz w:val="28"/>
          <w:szCs w:val="28"/>
        </w:rPr>
        <w:t>，</w:t>
      </w:r>
      <w:proofErr w:type="gramStart"/>
      <w:r w:rsidR="00AB7F45">
        <w:rPr>
          <w:rFonts w:ascii="仿宋" w:eastAsia="仿宋" w:hAnsi="仿宋" w:cs="宋体" w:hint="eastAsia"/>
          <w:color w:val="222222"/>
          <w:kern w:val="0"/>
          <w:sz w:val="28"/>
          <w:szCs w:val="28"/>
        </w:rPr>
        <w:t>缓考可</w:t>
      </w:r>
      <w:r w:rsidR="005413AC">
        <w:rPr>
          <w:rFonts w:ascii="仿宋" w:eastAsia="仿宋" w:hAnsi="仿宋" w:cs="宋体" w:hint="eastAsia"/>
          <w:color w:val="222222"/>
          <w:kern w:val="0"/>
          <w:sz w:val="28"/>
          <w:szCs w:val="28"/>
        </w:rPr>
        <w:t>与</w:t>
      </w:r>
      <w:proofErr w:type="gramEnd"/>
      <w:r w:rsidR="005413AC">
        <w:rPr>
          <w:rFonts w:ascii="仿宋" w:eastAsia="仿宋" w:hAnsi="仿宋" w:cs="宋体" w:hint="eastAsia"/>
          <w:color w:val="222222"/>
          <w:kern w:val="0"/>
          <w:sz w:val="28"/>
          <w:szCs w:val="28"/>
        </w:rPr>
        <w:t>该门课程的补考同时进行</w:t>
      </w:r>
      <w:r w:rsidR="00AB7F45">
        <w:rPr>
          <w:rFonts w:ascii="仿宋" w:eastAsia="仿宋" w:hAnsi="仿宋" w:cs="宋体" w:hint="eastAsia"/>
          <w:color w:val="222222"/>
          <w:kern w:val="0"/>
          <w:sz w:val="28"/>
          <w:szCs w:val="28"/>
        </w:rPr>
        <w:t>，学生也可</w:t>
      </w:r>
      <w:r w:rsidR="005413AC">
        <w:rPr>
          <w:rFonts w:ascii="仿宋" w:eastAsia="仿宋" w:hAnsi="仿宋" w:cs="宋体" w:hint="eastAsia"/>
          <w:color w:val="222222"/>
          <w:kern w:val="0"/>
          <w:sz w:val="28"/>
          <w:szCs w:val="28"/>
        </w:rPr>
        <w:t>跟</w:t>
      </w:r>
      <w:r w:rsidRPr="00330E78">
        <w:rPr>
          <w:rFonts w:ascii="仿宋" w:eastAsia="仿宋" w:hAnsi="仿宋" w:cs="宋体" w:hint="eastAsia"/>
          <w:color w:val="222222"/>
          <w:kern w:val="0"/>
          <w:sz w:val="28"/>
          <w:szCs w:val="28"/>
        </w:rPr>
        <w:t>随低年级</w:t>
      </w:r>
      <w:r w:rsidR="005413AC">
        <w:rPr>
          <w:rFonts w:ascii="仿宋" w:eastAsia="仿宋" w:hAnsi="仿宋" w:cs="宋体" w:hint="eastAsia"/>
          <w:color w:val="222222"/>
          <w:kern w:val="0"/>
          <w:sz w:val="28"/>
          <w:szCs w:val="28"/>
        </w:rPr>
        <w:t>该门课程</w:t>
      </w:r>
      <w:r w:rsidRPr="00330E78">
        <w:rPr>
          <w:rFonts w:ascii="仿宋" w:eastAsia="仿宋" w:hAnsi="仿宋" w:cs="宋体" w:hint="eastAsia"/>
          <w:color w:val="222222"/>
          <w:kern w:val="0"/>
          <w:sz w:val="28"/>
          <w:szCs w:val="28"/>
        </w:rPr>
        <w:t>参加考试</w:t>
      </w:r>
      <w:r w:rsidR="00AB7F45">
        <w:rPr>
          <w:rFonts w:ascii="仿宋" w:eastAsia="仿宋" w:hAnsi="仿宋" w:cs="宋体" w:hint="eastAsia"/>
          <w:color w:val="222222"/>
          <w:kern w:val="0"/>
          <w:sz w:val="28"/>
          <w:szCs w:val="28"/>
        </w:rPr>
        <w:t>或</w:t>
      </w:r>
      <w:r w:rsidRPr="00330E78">
        <w:rPr>
          <w:rFonts w:ascii="仿宋" w:eastAsia="仿宋" w:hAnsi="仿宋" w:cs="宋体" w:hint="eastAsia"/>
          <w:color w:val="222222"/>
          <w:kern w:val="0"/>
          <w:sz w:val="28"/>
          <w:szCs w:val="28"/>
        </w:rPr>
        <w:t>参加学校统一组织的考试</w:t>
      </w:r>
      <w:r w:rsidR="005413AC">
        <w:rPr>
          <w:rFonts w:ascii="仿宋" w:eastAsia="仿宋" w:hAnsi="仿宋" w:cs="宋体" w:hint="eastAsia"/>
          <w:color w:val="222222"/>
          <w:kern w:val="0"/>
          <w:sz w:val="28"/>
          <w:szCs w:val="28"/>
        </w:rPr>
        <w:t>。</w:t>
      </w:r>
    </w:p>
    <w:p w:rsidR="00330E78" w:rsidRPr="00B24EF6" w:rsidRDefault="00330E78" w:rsidP="00330E78">
      <w:pPr>
        <w:widowControl/>
        <w:spacing w:line="450" w:lineRule="atLeast"/>
        <w:ind w:firstLine="480"/>
        <w:jc w:val="left"/>
        <w:rPr>
          <w:rFonts w:ascii="仿宋" w:eastAsia="仿宋" w:hAnsi="仿宋" w:cs="宋体"/>
          <w:color w:val="222222"/>
          <w:kern w:val="0"/>
          <w:sz w:val="28"/>
          <w:szCs w:val="28"/>
        </w:rPr>
      </w:pPr>
      <w:r w:rsidRPr="00DC4B4C">
        <w:rPr>
          <w:rFonts w:ascii="仿宋" w:eastAsia="仿宋" w:hAnsi="仿宋" w:cs="宋体" w:hint="eastAsia"/>
          <w:b/>
          <w:color w:val="222222"/>
          <w:kern w:val="0"/>
          <w:sz w:val="28"/>
          <w:szCs w:val="28"/>
        </w:rPr>
        <w:t>第四条</w:t>
      </w:r>
      <w:r w:rsidR="00745207">
        <w:rPr>
          <w:rFonts w:ascii="仿宋" w:eastAsia="仿宋" w:hAnsi="仿宋" w:cs="宋体" w:hint="eastAsia"/>
          <w:b/>
          <w:color w:val="222222"/>
          <w:kern w:val="0"/>
          <w:sz w:val="28"/>
          <w:szCs w:val="28"/>
        </w:rPr>
        <w:t xml:space="preserve"> </w:t>
      </w:r>
      <w:proofErr w:type="gramStart"/>
      <w:r w:rsidR="00745207">
        <w:rPr>
          <w:rFonts w:ascii="仿宋" w:eastAsia="仿宋" w:hAnsi="仿宋" w:cs="宋体" w:hint="eastAsia"/>
          <w:color w:val="222222"/>
          <w:kern w:val="0"/>
          <w:sz w:val="28"/>
          <w:szCs w:val="28"/>
        </w:rPr>
        <w:t>缓考</w:t>
      </w:r>
      <w:r w:rsidRPr="00330E78">
        <w:rPr>
          <w:rFonts w:ascii="仿宋" w:eastAsia="仿宋" w:hAnsi="仿宋" w:cs="宋体" w:hint="eastAsia"/>
          <w:color w:val="222222"/>
          <w:kern w:val="0"/>
          <w:sz w:val="28"/>
          <w:szCs w:val="28"/>
        </w:rPr>
        <w:t>按正常</w:t>
      </w:r>
      <w:proofErr w:type="gramEnd"/>
      <w:r w:rsidRPr="00330E78">
        <w:rPr>
          <w:rFonts w:ascii="仿宋" w:eastAsia="仿宋" w:hAnsi="仿宋" w:cs="宋体" w:hint="eastAsia"/>
          <w:color w:val="222222"/>
          <w:kern w:val="0"/>
          <w:sz w:val="28"/>
          <w:szCs w:val="28"/>
        </w:rPr>
        <w:t>期末考试成绩记载，</w:t>
      </w:r>
      <w:r w:rsidR="00986658" w:rsidRPr="00745207">
        <w:rPr>
          <w:rFonts w:ascii="仿宋" w:eastAsia="仿宋" w:hAnsi="仿宋" w:cs="宋体" w:hint="eastAsia"/>
          <w:color w:val="222222"/>
          <w:kern w:val="0"/>
          <w:sz w:val="28"/>
          <w:szCs w:val="28"/>
        </w:rPr>
        <w:t>最终成绩的评定办法应与</w:t>
      </w:r>
      <w:r w:rsidR="00986658">
        <w:rPr>
          <w:rFonts w:ascii="仿宋" w:eastAsia="仿宋" w:hAnsi="仿宋" w:cs="宋体" w:hint="eastAsia"/>
          <w:color w:val="222222"/>
          <w:kern w:val="0"/>
          <w:sz w:val="28"/>
          <w:szCs w:val="28"/>
        </w:rPr>
        <w:t>原</w:t>
      </w:r>
      <w:r w:rsidR="00986658" w:rsidRPr="00745207">
        <w:rPr>
          <w:rFonts w:ascii="仿宋" w:eastAsia="仿宋" w:hAnsi="仿宋" w:cs="宋体" w:hint="eastAsia"/>
          <w:color w:val="222222"/>
          <w:kern w:val="0"/>
          <w:sz w:val="28"/>
          <w:szCs w:val="28"/>
        </w:rPr>
        <w:t>任课教师向学生公布的课程成绩评定办法相同</w:t>
      </w:r>
      <w:r w:rsidR="00986658">
        <w:rPr>
          <w:rFonts w:ascii="仿宋" w:eastAsia="仿宋" w:hAnsi="仿宋" w:cs="宋体" w:hint="eastAsia"/>
          <w:color w:val="222222"/>
          <w:kern w:val="0"/>
          <w:sz w:val="28"/>
          <w:szCs w:val="28"/>
        </w:rPr>
        <w:t>。</w:t>
      </w:r>
      <w:r w:rsidR="00745207" w:rsidRPr="00745207">
        <w:rPr>
          <w:rFonts w:ascii="仿宋" w:eastAsia="仿宋" w:hAnsi="仿宋" w:cs="宋体" w:hint="eastAsia"/>
          <w:color w:val="222222"/>
          <w:kern w:val="0"/>
          <w:sz w:val="28"/>
          <w:szCs w:val="28"/>
        </w:rPr>
        <w:t>有平时成绩的，最终成绩应由平时成绩和</w:t>
      </w:r>
      <w:r w:rsidR="00986658">
        <w:rPr>
          <w:rFonts w:ascii="仿宋" w:eastAsia="仿宋" w:hAnsi="仿宋" w:cs="宋体" w:hint="eastAsia"/>
          <w:color w:val="222222"/>
          <w:kern w:val="0"/>
          <w:sz w:val="28"/>
          <w:szCs w:val="28"/>
        </w:rPr>
        <w:t>缓考</w:t>
      </w:r>
      <w:r w:rsidR="00745207" w:rsidRPr="00745207">
        <w:rPr>
          <w:rFonts w:ascii="仿宋" w:eastAsia="仿宋" w:hAnsi="仿宋" w:cs="宋体" w:hint="eastAsia"/>
          <w:color w:val="222222"/>
          <w:kern w:val="0"/>
          <w:sz w:val="28"/>
          <w:szCs w:val="28"/>
        </w:rPr>
        <w:t>卷面成绩组成</w:t>
      </w:r>
      <w:r w:rsidR="00986658">
        <w:rPr>
          <w:rFonts w:ascii="仿宋" w:eastAsia="仿宋" w:hAnsi="仿宋" w:cs="宋体" w:hint="eastAsia"/>
          <w:color w:val="222222"/>
          <w:kern w:val="0"/>
          <w:sz w:val="28"/>
          <w:szCs w:val="28"/>
        </w:rPr>
        <w:t>，</w:t>
      </w:r>
      <w:r w:rsidRPr="00330E78">
        <w:rPr>
          <w:rFonts w:ascii="仿宋" w:eastAsia="仿宋" w:hAnsi="仿宋" w:cs="宋体" w:hint="eastAsia"/>
          <w:color w:val="222222"/>
          <w:kern w:val="0"/>
          <w:sz w:val="28"/>
          <w:szCs w:val="28"/>
        </w:rPr>
        <w:t>平时成绩由该课程的原任教师提供。</w:t>
      </w:r>
    </w:p>
    <w:p w:rsidR="00E32AB8" w:rsidRDefault="00E32AB8" w:rsidP="00330E78">
      <w:pPr>
        <w:widowControl/>
        <w:spacing w:line="450" w:lineRule="atLeast"/>
        <w:ind w:firstLine="480"/>
        <w:jc w:val="left"/>
        <w:rPr>
          <w:rFonts w:ascii="仿宋" w:eastAsia="仿宋" w:hAnsi="仿宋" w:cs="宋体"/>
          <w:color w:val="222222"/>
          <w:kern w:val="0"/>
          <w:sz w:val="28"/>
          <w:szCs w:val="28"/>
        </w:rPr>
      </w:pPr>
      <w:r w:rsidRPr="00DC4B4C">
        <w:rPr>
          <w:rFonts w:ascii="仿宋" w:eastAsia="仿宋" w:hAnsi="仿宋" w:cs="宋体" w:hint="eastAsia"/>
          <w:b/>
          <w:color w:val="222222"/>
          <w:kern w:val="0"/>
          <w:sz w:val="28"/>
          <w:szCs w:val="28"/>
        </w:rPr>
        <w:t>第五条</w:t>
      </w:r>
      <w:r w:rsidRPr="00B24EF6">
        <w:rPr>
          <w:rFonts w:ascii="仿宋" w:eastAsia="仿宋" w:hAnsi="仿宋" w:cs="宋体" w:hint="eastAsia"/>
          <w:color w:val="222222"/>
          <w:kern w:val="0"/>
          <w:sz w:val="28"/>
          <w:szCs w:val="28"/>
        </w:rPr>
        <w:t xml:space="preserve"> 公共选修课不能申请缓考。</w:t>
      </w:r>
    </w:p>
    <w:p w:rsidR="001278B4" w:rsidRDefault="004C1D54" w:rsidP="00330E78">
      <w:pPr>
        <w:widowControl/>
        <w:spacing w:line="450" w:lineRule="atLeast"/>
        <w:ind w:firstLine="480"/>
        <w:jc w:val="left"/>
        <w:rPr>
          <w:rFonts w:ascii="仿宋" w:eastAsia="仿宋" w:hAnsi="仿宋" w:cs="宋体"/>
          <w:color w:val="222222"/>
          <w:kern w:val="0"/>
          <w:sz w:val="28"/>
          <w:szCs w:val="28"/>
        </w:rPr>
      </w:pPr>
      <w:r w:rsidRPr="00DC4B4C">
        <w:rPr>
          <w:rFonts w:ascii="仿宋" w:eastAsia="仿宋" w:hAnsi="仿宋" w:cs="宋体" w:hint="eastAsia"/>
          <w:b/>
          <w:color w:val="222222"/>
          <w:kern w:val="0"/>
          <w:sz w:val="28"/>
          <w:szCs w:val="28"/>
        </w:rPr>
        <w:t>第六条</w:t>
      </w:r>
      <w:r>
        <w:rPr>
          <w:rFonts w:ascii="仿宋" w:eastAsia="仿宋" w:hAnsi="仿宋" w:cs="宋体" w:hint="eastAsia"/>
          <w:color w:val="222222"/>
          <w:kern w:val="0"/>
          <w:sz w:val="28"/>
          <w:szCs w:val="28"/>
        </w:rPr>
        <w:t xml:space="preserve"> </w:t>
      </w:r>
      <w:r w:rsidR="00DA3B54" w:rsidRPr="00DA3B54">
        <w:rPr>
          <w:rFonts w:ascii="仿宋" w:eastAsia="仿宋" w:hAnsi="仿宋" w:cs="宋体" w:hint="eastAsia"/>
          <w:color w:val="222222"/>
          <w:kern w:val="0"/>
          <w:sz w:val="28"/>
          <w:szCs w:val="28"/>
        </w:rPr>
        <w:t>补考成绩评定</w:t>
      </w:r>
      <w:r w:rsidR="00DA3B54">
        <w:rPr>
          <w:rFonts w:ascii="仿宋" w:eastAsia="仿宋" w:hAnsi="仿宋" w:cs="宋体" w:hint="eastAsia"/>
          <w:color w:val="222222"/>
          <w:kern w:val="0"/>
          <w:sz w:val="28"/>
          <w:szCs w:val="28"/>
        </w:rPr>
        <w:t>；</w:t>
      </w:r>
      <w:r w:rsidR="00986658" w:rsidRPr="00745207">
        <w:rPr>
          <w:rFonts w:ascii="仿宋" w:eastAsia="仿宋" w:hAnsi="仿宋" w:cs="宋体" w:hint="eastAsia"/>
          <w:color w:val="222222"/>
          <w:kern w:val="0"/>
          <w:sz w:val="28"/>
          <w:szCs w:val="28"/>
        </w:rPr>
        <w:t>最终成绩的评定办法应与原任课教师向学生公布的课程成绩评定办法相同。</w:t>
      </w:r>
      <w:r w:rsidR="00745207" w:rsidRPr="00745207">
        <w:rPr>
          <w:rFonts w:ascii="仿宋" w:eastAsia="仿宋" w:hAnsi="仿宋" w:cs="宋体" w:hint="eastAsia"/>
          <w:color w:val="222222"/>
          <w:kern w:val="0"/>
          <w:sz w:val="28"/>
          <w:szCs w:val="28"/>
        </w:rPr>
        <w:t>有平时成绩的，最终成绩应由平时成绩和补考卷面成绩组成</w:t>
      </w:r>
      <w:r w:rsidR="00986658">
        <w:rPr>
          <w:rFonts w:ascii="仿宋" w:eastAsia="仿宋" w:hAnsi="仿宋" w:cs="宋体" w:hint="eastAsia"/>
          <w:color w:val="222222"/>
          <w:kern w:val="0"/>
          <w:sz w:val="28"/>
          <w:szCs w:val="28"/>
        </w:rPr>
        <w:t>，</w:t>
      </w:r>
      <w:r w:rsidR="00745207" w:rsidRPr="00745207">
        <w:rPr>
          <w:rFonts w:ascii="仿宋" w:eastAsia="仿宋" w:hAnsi="仿宋" w:cs="宋体" w:hint="eastAsia"/>
          <w:color w:val="222222"/>
          <w:kern w:val="0"/>
          <w:sz w:val="28"/>
          <w:szCs w:val="28"/>
        </w:rPr>
        <w:t>平时成绩由该课程的原任教师提供。</w:t>
      </w:r>
      <w:r w:rsidR="001278B4">
        <w:rPr>
          <w:rFonts w:ascii="仿宋" w:eastAsia="仿宋" w:hAnsi="仿宋" w:cs="宋体" w:hint="eastAsia"/>
          <w:color w:val="222222"/>
          <w:kern w:val="0"/>
          <w:sz w:val="28"/>
          <w:szCs w:val="28"/>
        </w:rPr>
        <w:t>补考成绩</w:t>
      </w:r>
      <w:r w:rsidR="0050064E">
        <w:rPr>
          <w:rFonts w:ascii="仿宋" w:eastAsia="仿宋" w:hAnsi="仿宋" w:cs="宋体" w:hint="eastAsia"/>
          <w:color w:val="222222"/>
          <w:kern w:val="0"/>
          <w:sz w:val="28"/>
          <w:szCs w:val="28"/>
        </w:rPr>
        <w:t>合格的，</w:t>
      </w:r>
      <w:proofErr w:type="gramStart"/>
      <w:r w:rsidR="001278B4">
        <w:rPr>
          <w:rFonts w:ascii="仿宋" w:eastAsia="仿宋" w:hAnsi="仿宋" w:cs="宋体" w:hint="eastAsia"/>
          <w:color w:val="222222"/>
          <w:kern w:val="0"/>
          <w:sz w:val="28"/>
          <w:szCs w:val="28"/>
        </w:rPr>
        <w:t>绩点仍</w:t>
      </w:r>
      <w:proofErr w:type="gramEnd"/>
      <w:r w:rsidR="001278B4">
        <w:rPr>
          <w:rFonts w:ascii="仿宋" w:eastAsia="仿宋" w:hAnsi="仿宋" w:cs="宋体" w:hint="eastAsia"/>
          <w:color w:val="222222"/>
          <w:kern w:val="0"/>
          <w:sz w:val="28"/>
          <w:szCs w:val="28"/>
        </w:rPr>
        <w:t xml:space="preserve">按1.0计算。 </w:t>
      </w:r>
      <w:bookmarkStart w:id="0" w:name="_GoBack"/>
      <w:bookmarkEnd w:id="0"/>
    </w:p>
    <w:p w:rsidR="00330E78" w:rsidRPr="00330E78" w:rsidRDefault="001278B4" w:rsidP="00330E78">
      <w:pPr>
        <w:widowControl/>
        <w:spacing w:line="450" w:lineRule="atLeast"/>
        <w:ind w:firstLine="480"/>
        <w:jc w:val="left"/>
        <w:rPr>
          <w:rFonts w:ascii="仿宋" w:eastAsia="仿宋" w:hAnsi="仿宋" w:cs="宋体"/>
          <w:color w:val="222222"/>
          <w:kern w:val="0"/>
          <w:sz w:val="28"/>
          <w:szCs w:val="28"/>
        </w:rPr>
      </w:pPr>
      <w:r>
        <w:rPr>
          <w:rFonts w:ascii="仿宋" w:eastAsia="仿宋" w:hAnsi="仿宋" w:cs="宋体" w:hint="eastAsia"/>
          <w:color w:val="222222"/>
          <w:kern w:val="0"/>
          <w:sz w:val="28"/>
          <w:szCs w:val="28"/>
        </w:rPr>
        <w:t xml:space="preserve"> </w:t>
      </w:r>
      <w:r w:rsidR="00330E78" w:rsidRPr="000B5DAA">
        <w:rPr>
          <w:rFonts w:ascii="仿宋" w:eastAsia="仿宋" w:hAnsi="仿宋" w:cs="宋体" w:hint="eastAsia"/>
          <w:b/>
          <w:color w:val="222222"/>
          <w:kern w:val="0"/>
          <w:sz w:val="28"/>
          <w:szCs w:val="28"/>
        </w:rPr>
        <w:t>第</w:t>
      </w:r>
      <w:r w:rsidR="00DC4B4C" w:rsidRPr="000B5DAA">
        <w:rPr>
          <w:rFonts w:ascii="仿宋" w:eastAsia="仿宋" w:hAnsi="仿宋" w:cs="宋体" w:hint="eastAsia"/>
          <w:b/>
          <w:color w:val="222222"/>
          <w:kern w:val="0"/>
          <w:sz w:val="28"/>
          <w:szCs w:val="28"/>
        </w:rPr>
        <w:t>七</w:t>
      </w:r>
      <w:r w:rsidR="00330E78" w:rsidRPr="000B5DAA">
        <w:rPr>
          <w:rFonts w:ascii="仿宋" w:eastAsia="仿宋" w:hAnsi="仿宋" w:cs="宋体" w:hint="eastAsia"/>
          <w:b/>
          <w:color w:val="222222"/>
          <w:kern w:val="0"/>
          <w:sz w:val="28"/>
          <w:szCs w:val="28"/>
        </w:rPr>
        <w:t>条</w:t>
      </w:r>
      <w:r w:rsidR="00E32AB8" w:rsidRPr="00B24EF6">
        <w:rPr>
          <w:rFonts w:ascii="仿宋" w:eastAsia="仿宋" w:hAnsi="仿宋" w:cs="宋体" w:hint="eastAsia"/>
          <w:color w:val="222222"/>
          <w:kern w:val="0"/>
          <w:sz w:val="28"/>
          <w:szCs w:val="28"/>
        </w:rPr>
        <w:t xml:space="preserve"> </w:t>
      </w:r>
      <w:r w:rsidR="00330E78" w:rsidRPr="00330E78">
        <w:rPr>
          <w:rFonts w:ascii="仿宋" w:eastAsia="仿宋" w:hAnsi="仿宋" w:cs="宋体" w:hint="eastAsia"/>
          <w:color w:val="222222"/>
          <w:kern w:val="0"/>
          <w:sz w:val="28"/>
          <w:szCs w:val="28"/>
        </w:rPr>
        <w:t>本规定自颁布之日起实施，适用于全体在校本科生。专科生参照此规定办理。</w:t>
      </w:r>
    </w:p>
    <w:p w:rsidR="00DA3B54" w:rsidRDefault="00DA3B54" w:rsidP="000C12BC">
      <w:pPr>
        <w:widowControl/>
        <w:spacing w:line="450" w:lineRule="atLeast"/>
        <w:ind w:firstLine="480"/>
        <w:jc w:val="right"/>
        <w:rPr>
          <w:rFonts w:ascii="仿宋" w:eastAsia="仿宋" w:hAnsi="仿宋" w:cs="宋体"/>
          <w:color w:val="222222"/>
          <w:kern w:val="0"/>
          <w:sz w:val="28"/>
          <w:szCs w:val="28"/>
        </w:rPr>
      </w:pPr>
    </w:p>
    <w:p w:rsidR="00DA3B54" w:rsidRDefault="00DA3B54" w:rsidP="000C12BC">
      <w:pPr>
        <w:widowControl/>
        <w:spacing w:line="450" w:lineRule="atLeast"/>
        <w:ind w:firstLine="480"/>
        <w:jc w:val="right"/>
        <w:rPr>
          <w:rFonts w:ascii="仿宋" w:eastAsia="仿宋" w:hAnsi="仿宋" w:cs="宋体"/>
          <w:color w:val="222222"/>
          <w:kern w:val="0"/>
          <w:sz w:val="28"/>
          <w:szCs w:val="28"/>
        </w:rPr>
      </w:pPr>
    </w:p>
    <w:p w:rsidR="00330E78" w:rsidRPr="00330E78" w:rsidRDefault="00330E78" w:rsidP="000C12BC">
      <w:pPr>
        <w:widowControl/>
        <w:spacing w:line="450" w:lineRule="atLeast"/>
        <w:ind w:firstLine="480"/>
        <w:jc w:val="right"/>
        <w:rPr>
          <w:rFonts w:ascii="仿宋" w:eastAsia="仿宋" w:hAnsi="仿宋" w:cs="宋体"/>
          <w:color w:val="222222"/>
          <w:kern w:val="0"/>
          <w:sz w:val="28"/>
          <w:szCs w:val="28"/>
        </w:rPr>
      </w:pPr>
      <w:r w:rsidRPr="00330E78">
        <w:rPr>
          <w:rFonts w:ascii="仿宋" w:eastAsia="仿宋" w:hAnsi="仿宋" w:cs="宋体" w:hint="eastAsia"/>
          <w:color w:val="222222"/>
          <w:kern w:val="0"/>
          <w:sz w:val="28"/>
          <w:szCs w:val="28"/>
        </w:rPr>
        <w:t>（</w:t>
      </w:r>
      <w:r w:rsidR="00E32AB8" w:rsidRPr="00B24EF6">
        <w:rPr>
          <w:rFonts w:ascii="仿宋" w:eastAsia="仿宋" w:hAnsi="仿宋" w:cs="宋体" w:hint="eastAsia"/>
          <w:color w:val="222222"/>
          <w:kern w:val="0"/>
          <w:sz w:val="28"/>
          <w:szCs w:val="28"/>
        </w:rPr>
        <w:t>重庆第二师范学院</w:t>
      </w:r>
      <w:r w:rsidRPr="00330E78">
        <w:rPr>
          <w:rFonts w:ascii="仿宋" w:eastAsia="仿宋" w:hAnsi="仿宋" w:cs="宋体" w:hint="eastAsia"/>
          <w:color w:val="222222"/>
          <w:kern w:val="0"/>
          <w:sz w:val="28"/>
          <w:szCs w:val="28"/>
        </w:rPr>
        <w:t>教务处于201</w:t>
      </w:r>
      <w:r w:rsidR="00E32AB8" w:rsidRPr="00B24EF6">
        <w:rPr>
          <w:rFonts w:ascii="仿宋" w:eastAsia="仿宋" w:hAnsi="仿宋" w:cs="宋体" w:hint="eastAsia"/>
          <w:color w:val="222222"/>
          <w:kern w:val="0"/>
          <w:sz w:val="28"/>
          <w:szCs w:val="28"/>
        </w:rPr>
        <w:t>7</w:t>
      </w:r>
      <w:r w:rsidRPr="00330E78">
        <w:rPr>
          <w:rFonts w:ascii="仿宋" w:eastAsia="仿宋" w:hAnsi="仿宋" w:cs="宋体" w:hint="eastAsia"/>
          <w:color w:val="222222"/>
          <w:kern w:val="0"/>
          <w:sz w:val="28"/>
          <w:szCs w:val="28"/>
        </w:rPr>
        <w:t>年</w:t>
      </w:r>
      <w:r w:rsidR="00E32AB8" w:rsidRPr="00B24EF6">
        <w:rPr>
          <w:rFonts w:ascii="仿宋" w:eastAsia="仿宋" w:hAnsi="仿宋" w:cs="宋体" w:hint="eastAsia"/>
          <w:color w:val="222222"/>
          <w:kern w:val="0"/>
          <w:sz w:val="28"/>
          <w:szCs w:val="28"/>
        </w:rPr>
        <w:t>3</w:t>
      </w:r>
      <w:r w:rsidRPr="00330E78">
        <w:rPr>
          <w:rFonts w:ascii="仿宋" w:eastAsia="仿宋" w:hAnsi="仿宋" w:cs="宋体" w:hint="eastAsia"/>
          <w:color w:val="222222"/>
          <w:kern w:val="0"/>
          <w:sz w:val="28"/>
          <w:szCs w:val="28"/>
        </w:rPr>
        <w:t>月</w:t>
      </w:r>
      <w:r w:rsidR="00DA3B54">
        <w:rPr>
          <w:rFonts w:ascii="仿宋" w:eastAsia="仿宋" w:hAnsi="仿宋" w:cs="宋体" w:hint="eastAsia"/>
          <w:color w:val="222222"/>
          <w:kern w:val="0"/>
          <w:sz w:val="28"/>
          <w:szCs w:val="28"/>
        </w:rPr>
        <w:t>31</w:t>
      </w:r>
      <w:r w:rsidRPr="00330E78">
        <w:rPr>
          <w:rFonts w:ascii="仿宋" w:eastAsia="仿宋" w:hAnsi="仿宋" w:cs="宋体" w:hint="eastAsia"/>
          <w:color w:val="222222"/>
          <w:kern w:val="0"/>
          <w:sz w:val="28"/>
          <w:szCs w:val="28"/>
        </w:rPr>
        <w:t>日发布）</w:t>
      </w:r>
    </w:p>
    <w:p w:rsidR="00A64F83" w:rsidRPr="00B24EF6" w:rsidRDefault="00A64F83">
      <w:pPr>
        <w:rPr>
          <w:rFonts w:ascii="仿宋" w:eastAsia="仿宋" w:hAnsi="仿宋"/>
          <w:sz w:val="28"/>
          <w:szCs w:val="28"/>
        </w:rPr>
      </w:pPr>
    </w:p>
    <w:sectPr w:rsidR="00A64F83" w:rsidRPr="00B24E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88D" w:rsidRDefault="00D3388D" w:rsidP="000C12BC">
      <w:r>
        <w:separator/>
      </w:r>
    </w:p>
  </w:endnote>
  <w:endnote w:type="continuationSeparator" w:id="0">
    <w:p w:rsidR="00D3388D" w:rsidRDefault="00D3388D" w:rsidP="000C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88D" w:rsidRDefault="00D3388D" w:rsidP="000C12BC">
      <w:r>
        <w:separator/>
      </w:r>
    </w:p>
  </w:footnote>
  <w:footnote w:type="continuationSeparator" w:id="0">
    <w:p w:rsidR="00D3388D" w:rsidRDefault="00D3388D" w:rsidP="000C12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E78"/>
    <w:rsid w:val="00006747"/>
    <w:rsid w:val="000B5DAA"/>
    <w:rsid w:val="000C12BC"/>
    <w:rsid w:val="001278B4"/>
    <w:rsid w:val="00146E63"/>
    <w:rsid w:val="001D10BB"/>
    <w:rsid w:val="002914C0"/>
    <w:rsid w:val="00296C63"/>
    <w:rsid w:val="002C6A5B"/>
    <w:rsid w:val="00330E78"/>
    <w:rsid w:val="00450359"/>
    <w:rsid w:val="004B7860"/>
    <w:rsid w:val="004C1D54"/>
    <w:rsid w:val="0050064E"/>
    <w:rsid w:val="005413AC"/>
    <w:rsid w:val="00546CB7"/>
    <w:rsid w:val="005E0D1C"/>
    <w:rsid w:val="00633A43"/>
    <w:rsid w:val="00677C48"/>
    <w:rsid w:val="00745207"/>
    <w:rsid w:val="008F45A7"/>
    <w:rsid w:val="009511BB"/>
    <w:rsid w:val="00986658"/>
    <w:rsid w:val="009D2C0F"/>
    <w:rsid w:val="00A64F83"/>
    <w:rsid w:val="00AB7F45"/>
    <w:rsid w:val="00AE290A"/>
    <w:rsid w:val="00B06747"/>
    <w:rsid w:val="00B24EF6"/>
    <w:rsid w:val="00C25BAD"/>
    <w:rsid w:val="00C871F6"/>
    <w:rsid w:val="00CD61FE"/>
    <w:rsid w:val="00D3388D"/>
    <w:rsid w:val="00D46DEF"/>
    <w:rsid w:val="00DA3B54"/>
    <w:rsid w:val="00DC4B4C"/>
    <w:rsid w:val="00DF224A"/>
    <w:rsid w:val="00E13F7B"/>
    <w:rsid w:val="00E32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12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12BC"/>
    <w:rPr>
      <w:sz w:val="18"/>
      <w:szCs w:val="18"/>
    </w:rPr>
  </w:style>
  <w:style w:type="paragraph" w:styleId="a4">
    <w:name w:val="footer"/>
    <w:basedOn w:val="a"/>
    <w:link w:val="Char0"/>
    <w:uiPriority w:val="99"/>
    <w:unhideWhenUsed/>
    <w:rsid w:val="000C12BC"/>
    <w:pPr>
      <w:tabs>
        <w:tab w:val="center" w:pos="4153"/>
        <w:tab w:val="right" w:pos="8306"/>
      </w:tabs>
      <w:snapToGrid w:val="0"/>
      <w:jc w:val="left"/>
    </w:pPr>
    <w:rPr>
      <w:sz w:val="18"/>
      <w:szCs w:val="18"/>
    </w:rPr>
  </w:style>
  <w:style w:type="character" w:customStyle="1" w:styleId="Char0">
    <w:name w:val="页脚 Char"/>
    <w:basedOn w:val="a0"/>
    <w:link w:val="a4"/>
    <w:uiPriority w:val="99"/>
    <w:rsid w:val="000C12BC"/>
    <w:rPr>
      <w:sz w:val="18"/>
      <w:szCs w:val="18"/>
    </w:rPr>
  </w:style>
  <w:style w:type="paragraph" w:styleId="a5">
    <w:name w:val="Balloon Text"/>
    <w:basedOn w:val="a"/>
    <w:link w:val="Char1"/>
    <w:uiPriority w:val="99"/>
    <w:semiHidden/>
    <w:unhideWhenUsed/>
    <w:rsid w:val="00633A43"/>
    <w:rPr>
      <w:sz w:val="18"/>
      <w:szCs w:val="18"/>
    </w:rPr>
  </w:style>
  <w:style w:type="character" w:customStyle="1" w:styleId="Char1">
    <w:name w:val="批注框文本 Char"/>
    <w:basedOn w:val="a0"/>
    <w:link w:val="a5"/>
    <w:uiPriority w:val="99"/>
    <w:semiHidden/>
    <w:rsid w:val="00633A4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12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12BC"/>
    <w:rPr>
      <w:sz w:val="18"/>
      <w:szCs w:val="18"/>
    </w:rPr>
  </w:style>
  <w:style w:type="paragraph" w:styleId="a4">
    <w:name w:val="footer"/>
    <w:basedOn w:val="a"/>
    <w:link w:val="Char0"/>
    <w:uiPriority w:val="99"/>
    <w:unhideWhenUsed/>
    <w:rsid w:val="000C12BC"/>
    <w:pPr>
      <w:tabs>
        <w:tab w:val="center" w:pos="4153"/>
        <w:tab w:val="right" w:pos="8306"/>
      </w:tabs>
      <w:snapToGrid w:val="0"/>
      <w:jc w:val="left"/>
    </w:pPr>
    <w:rPr>
      <w:sz w:val="18"/>
      <w:szCs w:val="18"/>
    </w:rPr>
  </w:style>
  <w:style w:type="character" w:customStyle="1" w:styleId="Char0">
    <w:name w:val="页脚 Char"/>
    <w:basedOn w:val="a0"/>
    <w:link w:val="a4"/>
    <w:uiPriority w:val="99"/>
    <w:rsid w:val="000C12BC"/>
    <w:rPr>
      <w:sz w:val="18"/>
      <w:szCs w:val="18"/>
    </w:rPr>
  </w:style>
  <w:style w:type="paragraph" w:styleId="a5">
    <w:name w:val="Balloon Text"/>
    <w:basedOn w:val="a"/>
    <w:link w:val="Char1"/>
    <w:uiPriority w:val="99"/>
    <w:semiHidden/>
    <w:unhideWhenUsed/>
    <w:rsid w:val="00633A43"/>
    <w:rPr>
      <w:sz w:val="18"/>
      <w:szCs w:val="18"/>
    </w:rPr>
  </w:style>
  <w:style w:type="character" w:customStyle="1" w:styleId="Char1">
    <w:name w:val="批注框文本 Char"/>
    <w:basedOn w:val="a0"/>
    <w:link w:val="a5"/>
    <w:uiPriority w:val="99"/>
    <w:semiHidden/>
    <w:rsid w:val="00633A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27926">
      <w:bodyDiv w:val="1"/>
      <w:marLeft w:val="0"/>
      <w:marRight w:val="0"/>
      <w:marTop w:val="0"/>
      <w:marBottom w:val="0"/>
      <w:divBdr>
        <w:top w:val="none" w:sz="0" w:space="0" w:color="auto"/>
        <w:left w:val="none" w:sz="0" w:space="0" w:color="auto"/>
        <w:bottom w:val="none" w:sz="0" w:space="0" w:color="auto"/>
        <w:right w:val="none" w:sz="0" w:space="0" w:color="auto"/>
      </w:divBdr>
      <w:divsChild>
        <w:div w:id="2002271834">
          <w:marLeft w:val="0"/>
          <w:marRight w:val="0"/>
          <w:marTop w:val="0"/>
          <w:marBottom w:val="0"/>
          <w:divBdr>
            <w:top w:val="none" w:sz="0" w:space="0" w:color="auto"/>
            <w:left w:val="none" w:sz="0" w:space="0" w:color="auto"/>
            <w:bottom w:val="none" w:sz="0" w:space="0" w:color="auto"/>
            <w:right w:val="none" w:sz="0" w:space="0" w:color="auto"/>
          </w:divBdr>
          <w:divsChild>
            <w:div w:id="1929656967">
              <w:marLeft w:val="0"/>
              <w:marRight w:val="0"/>
              <w:marTop w:val="0"/>
              <w:marBottom w:val="0"/>
              <w:divBdr>
                <w:top w:val="none" w:sz="0" w:space="0" w:color="auto"/>
                <w:left w:val="none" w:sz="0" w:space="0" w:color="auto"/>
                <w:bottom w:val="none" w:sz="0" w:space="0" w:color="auto"/>
                <w:right w:val="none" w:sz="0" w:space="0" w:color="auto"/>
              </w:divBdr>
              <w:divsChild>
                <w:div w:id="1063602294">
                  <w:marLeft w:val="0"/>
                  <w:marRight w:val="0"/>
                  <w:marTop w:val="0"/>
                  <w:marBottom w:val="0"/>
                  <w:divBdr>
                    <w:top w:val="none" w:sz="0" w:space="0" w:color="auto"/>
                    <w:left w:val="none" w:sz="0" w:space="0" w:color="auto"/>
                    <w:bottom w:val="none" w:sz="0" w:space="0" w:color="auto"/>
                    <w:right w:val="none" w:sz="0" w:space="0" w:color="auto"/>
                  </w:divBdr>
                  <w:divsChild>
                    <w:div w:id="1389260539">
                      <w:marLeft w:val="0"/>
                      <w:marRight w:val="0"/>
                      <w:marTop w:val="0"/>
                      <w:marBottom w:val="0"/>
                      <w:divBdr>
                        <w:top w:val="none" w:sz="0" w:space="0" w:color="auto"/>
                        <w:left w:val="none" w:sz="0" w:space="0" w:color="auto"/>
                        <w:bottom w:val="none" w:sz="0" w:space="0" w:color="auto"/>
                        <w:right w:val="none" w:sz="0" w:space="0" w:color="auto"/>
                      </w:divBdr>
                      <w:divsChild>
                        <w:div w:id="1870681196">
                          <w:marLeft w:val="0"/>
                          <w:marRight w:val="0"/>
                          <w:marTop w:val="300"/>
                          <w:marBottom w:val="0"/>
                          <w:divBdr>
                            <w:top w:val="none" w:sz="0" w:space="0" w:color="auto"/>
                            <w:left w:val="none" w:sz="0" w:space="0" w:color="auto"/>
                            <w:bottom w:val="none" w:sz="0" w:space="0" w:color="auto"/>
                            <w:right w:val="none" w:sz="0" w:space="0" w:color="auto"/>
                          </w:divBdr>
                          <w:divsChild>
                            <w:div w:id="698820180">
                              <w:marLeft w:val="0"/>
                              <w:marRight w:val="0"/>
                              <w:marTop w:val="0"/>
                              <w:marBottom w:val="225"/>
                              <w:divBdr>
                                <w:top w:val="none" w:sz="0" w:space="0" w:color="auto"/>
                                <w:left w:val="none" w:sz="0" w:space="0" w:color="auto"/>
                                <w:bottom w:val="none" w:sz="0" w:space="0" w:color="auto"/>
                                <w:right w:val="none" w:sz="0" w:space="0" w:color="auto"/>
                              </w:divBdr>
                              <w:divsChild>
                                <w:div w:id="1907639235">
                                  <w:marLeft w:val="0"/>
                                  <w:marRight w:val="0"/>
                                  <w:marTop w:val="0"/>
                                  <w:marBottom w:val="0"/>
                                  <w:divBdr>
                                    <w:top w:val="none" w:sz="0" w:space="0" w:color="auto"/>
                                    <w:left w:val="none" w:sz="0" w:space="0" w:color="auto"/>
                                    <w:bottom w:val="none" w:sz="0" w:space="0" w:color="auto"/>
                                    <w:right w:val="none" w:sz="0" w:space="0" w:color="auto"/>
                                  </w:divBdr>
                                  <w:divsChild>
                                    <w:div w:id="1447190181">
                                      <w:marLeft w:val="0"/>
                                      <w:marRight w:val="0"/>
                                      <w:marTop w:val="0"/>
                                      <w:marBottom w:val="0"/>
                                      <w:divBdr>
                                        <w:top w:val="none" w:sz="0" w:space="0" w:color="auto"/>
                                        <w:left w:val="none" w:sz="0" w:space="0" w:color="auto"/>
                                        <w:bottom w:val="single" w:sz="6" w:space="0" w:color="DDDDDD"/>
                                        <w:right w:val="none" w:sz="0" w:space="0" w:color="auto"/>
                                      </w:divBdr>
                                    </w:div>
                                    <w:div w:id="1399744355">
                                      <w:marLeft w:val="0"/>
                                      <w:marRight w:val="0"/>
                                      <w:marTop w:val="0"/>
                                      <w:marBottom w:val="0"/>
                                      <w:divBdr>
                                        <w:top w:val="none" w:sz="0" w:space="0" w:color="auto"/>
                                        <w:left w:val="none" w:sz="0" w:space="0" w:color="auto"/>
                                        <w:bottom w:val="none" w:sz="0" w:space="0" w:color="auto"/>
                                        <w:right w:val="none" w:sz="0" w:space="0" w:color="auto"/>
                                      </w:divBdr>
                                      <w:divsChild>
                                        <w:div w:id="1192263261">
                                          <w:marLeft w:val="0"/>
                                          <w:marRight w:val="0"/>
                                          <w:marTop w:val="0"/>
                                          <w:marBottom w:val="0"/>
                                          <w:divBdr>
                                            <w:top w:val="none" w:sz="0" w:space="0" w:color="auto"/>
                                            <w:left w:val="none" w:sz="0" w:space="0" w:color="auto"/>
                                            <w:bottom w:val="none" w:sz="0" w:space="0" w:color="auto"/>
                                            <w:right w:val="none" w:sz="0" w:space="0" w:color="auto"/>
                                          </w:divBdr>
                                          <w:divsChild>
                                            <w:div w:id="34212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119</Words>
  <Characters>682</Characters>
  <Application>Microsoft Office Word</Application>
  <DocSecurity>0</DocSecurity>
  <Lines>5</Lines>
  <Paragraphs>1</Paragraphs>
  <ScaleCrop>false</ScaleCrop>
  <Company>china</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吴海霞</dc:creator>
  <cp:lastModifiedBy>吴海霞</cp:lastModifiedBy>
  <cp:revision>15</cp:revision>
  <cp:lastPrinted>2017-03-31T02:49:00Z</cp:lastPrinted>
  <dcterms:created xsi:type="dcterms:W3CDTF">2017-03-24T01:47:00Z</dcterms:created>
  <dcterms:modified xsi:type="dcterms:W3CDTF">2017-03-31T03:17:00Z</dcterms:modified>
</cp:coreProperties>
</file>